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A3F6C" w14:textId="77777777" w:rsidR="00D40A5F" w:rsidRDefault="00D40A5F" w:rsidP="00AB6B8B">
      <w:pPr>
        <w:rPr>
          <w:noProof/>
        </w:rPr>
      </w:pPr>
    </w:p>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5248"/>
        <w:gridCol w:w="2908"/>
      </w:tblGrid>
      <w:tr w:rsidR="00D660CB" w14:paraId="22DBAC0F" w14:textId="77777777" w:rsidTr="00D660CB">
        <w:tc>
          <w:tcPr>
            <w:tcW w:w="1289" w:type="pct"/>
          </w:tcPr>
          <w:p w14:paraId="17CFDAD8" w14:textId="77777777" w:rsidR="00D660CB" w:rsidRDefault="00D660CB" w:rsidP="002161CA">
            <w:pPr>
              <w:spacing w:before="20"/>
              <w:ind w:right="-57"/>
              <w:jc w:val="center"/>
              <w:rPr>
                <w:rFonts w:ascii="Times New Roman" w:hAnsi="Times New Roman" w:cs="Times New Roman"/>
                <w:b/>
                <w:sz w:val="20"/>
                <w:szCs w:val="20"/>
                <w:lang w:val="en-NZ"/>
              </w:rPr>
            </w:pPr>
            <w:r w:rsidRPr="003149B2">
              <w:rPr>
                <w:rFonts w:ascii="Times New Roman" w:hAnsi="Times New Roman" w:cs="Times New Roman"/>
                <w:b/>
                <w:noProof/>
                <w:sz w:val="20"/>
                <w:szCs w:val="20"/>
              </w:rPr>
              <w:drawing>
                <wp:inline distT="0" distB="0" distL="0" distR="0" wp14:anchorId="60E9C15C" wp14:editId="02ABD1CC">
                  <wp:extent cx="1500162" cy="605790"/>
                  <wp:effectExtent l="0" t="0" r="508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75360" cy="636156"/>
                          </a:xfrm>
                          <a:prstGeom prst="rect">
                            <a:avLst/>
                          </a:prstGeom>
                        </pic:spPr>
                      </pic:pic>
                    </a:graphicData>
                  </a:graphic>
                </wp:inline>
              </w:drawing>
            </w:r>
          </w:p>
        </w:tc>
        <w:tc>
          <w:tcPr>
            <w:tcW w:w="2388" w:type="pct"/>
          </w:tcPr>
          <w:p w14:paraId="1C0B4452" w14:textId="77777777" w:rsidR="00D660CB" w:rsidRPr="00D9479C" w:rsidRDefault="00D660CB" w:rsidP="002161CA">
            <w:pPr>
              <w:spacing w:before="20"/>
              <w:ind w:left="159" w:right="73"/>
              <w:jc w:val="center"/>
              <w:rPr>
                <w:rFonts w:ascii="Century Gothic" w:hAnsi="Century Gothic" w:cs="Times New Roman"/>
                <w:b/>
                <w:w w:val="80"/>
              </w:rPr>
            </w:pPr>
            <w:r w:rsidRPr="00D9479C">
              <w:rPr>
                <w:rFonts w:ascii="Century Gothic" w:hAnsi="Century Gothic" w:cs="Times New Roman"/>
                <w:b/>
                <w:w w:val="80"/>
              </w:rPr>
              <w:t>REQUEST FOR EXPRESSION OF INTEREST (REOI)</w:t>
            </w:r>
          </w:p>
          <w:p w14:paraId="7748CBF0" w14:textId="2C78EE34" w:rsidR="00D660CB" w:rsidRPr="00D9479C" w:rsidRDefault="00D660CB" w:rsidP="002161CA">
            <w:pPr>
              <w:spacing w:before="20"/>
              <w:ind w:left="159" w:right="73"/>
              <w:jc w:val="center"/>
              <w:rPr>
                <w:rFonts w:ascii="Century Gothic" w:hAnsi="Century Gothic" w:cs="Times New Roman"/>
                <w:b/>
                <w:w w:val="80"/>
              </w:rPr>
            </w:pPr>
            <w:r w:rsidRPr="00D9479C">
              <w:rPr>
                <w:rFonts w:ascii="Century Gothic" w:hAnsi="Century Gothic" w:cs="Times New Roman"/>
                <w:b/>
                <w:w w:val="80"/>
              </w:rPr>
              <w:t xml:space="preserve">SELECTION OF </w:t>
            </w:r>
            <w:r w:rsidR="000E76F3">
              <w:rPr>
                <w:rFonts w:ascii="Century Gothic" w:hAnsi="Century Gothic" w:cs="Times New Roman"/>
                <w:b/>
                <w:w w:val="80"/>
              </w:rPr>
              <w:t>CIVL WORKS CONTRACT</w:t>
            </w:r>
          </w:p>
          <w:p w14:paraId="3EC4A156" w14:textId="7975C09C" w:rsidR="00D660CB" w:rsidRPr="00D9479C" w:rsidRDefault="00D660CB" w:rsidP="002161CA">
            <w:pPr>
              <w:spacing w:before="20"/>
              <w:ind w:left="159" w:right="73"/>
              <w:jc w:val="center"/>
              <w:rPr>
                <w:rFonts w:ascii="Century Gothic" w:hAnsi="Century Gothic" w:cs="Times New Roman"/>
                <w:b/>
                <w:color w:val="FF0000"/>
                <w:w w:val="80"/>
              </w:rPr>
            </w:pPr>
            <w:r w:rsidRPr="00D9479C">
              <w:rPr>
                <w:rFonts w:ascii="Century Gothic" w:hAnsi="Century Gothic" w:cs="Times New Roman"/>
                <w:b/>
                <w:color w:val="FF0000"/>
                <w:w w:val="80"/>
              </w:rPr>
              <w:t>(</w:t>
            </w:r>
            <w:r w:rsidR="00A44DA2">
              <w:rPr>
                <w:rFonts w:ascii="Century Gothic" w:hAnsi="Century Gothic" w:cs="Times New Roman"/>
                <w:b/>
                <w:color w:val="FF0000"/>
                <w:w w:val="80"/>
              </w:rPr>
              <w:t>RE-</w:t>
            </w:r>
            <w:r w:rsidRPr="00D9479C">
              <w:rPr>
                <w:rFonts w:ascii="Century Gothic" w:hAnsi="Century Gothic" w:cs="Times New Roman"/>
                <w:b/>
                <w:color w:val="FF0000"/>
                <w:w w:val="80"/>
              </w:rPr>
              <w:t>ADVERTISEMENT</w:t>
            </w:r>
            <w:r w:rsidR="00A44DA2">
              <w:rPr>
                <w:rFonts w:ascii="Century Gothic" w:hAnsi="Century Gothic" w:cs="Times New Roman"/>
                <w:b/>
                <w:color w:val="FF0000"/>
                <w:w w:val="80"/>
              </w:rPr>
              <w:t xml:space="preserve"> #1</w:t>
            </w:r>
            <w:r w:rsidRPr="00D9479C">
              <w:rPr>
                <w:rFonts w:ascii="Century Gothic" w:hAnsi="Century Gothic" w:cs="Times New Roman"/>
                <w:b/>
                <w:color w:val="FF0000"/>
                <w:w w:val="80"/>
              </w:rPr>
              <w:t>)</w:t>
            </w:r>
          </w:p>
          <w:p w14:paraId="186E307E" w14:textId="77777777" w:rsidR="00D660CB" w:rsidRPr="00BC3231" w:rsidRDefault="00D660CB" w:rsidP="002161CA">
            <w:pPr>
              <w:spacing w:before="20"/>
              <w:ind w:right="-57"/>
              <w:jc w:val="center"/>
              <w:rPr>
                <w:rFonts w:ascii="Arial Narrow" w:hAnsi="Arial Narrow" w:cs="Times New Roman"/>
                <w:b/>
                <w:sz w:val="20"/>
                <w:szCs w:val="20"/>
                <w:lang w:val="en-NZ"/>
              </w:rPr>
            </w:pPr>
          </w:p>
        </w:tc>
        <w:tc>
          <w:tcPr>
            <w:tcW w:w="1323" w:type="pct"/>
          </w:tcPr>
          <w:p w14:paraId="564719DA" w14:textId="77777777" w:rsidR="00D660CB" w:rsidRDefault="00D660CB" w:rsidP="002161CA">
            <w:pPr>
              <w:spacing w:before="20"/>
              <w:ind w:right="-57"/>
              <w:jc w:val="center"/>
              <w:rPr>
                <w:rFonts w:ascii="Times New Roman" w:hAnsi="Times New Roman" w:cs="Times New Roman"/>
                <w:b/>
                <w:sz w:val="20"/>
                <w:szCs w:val="20"/>
                <w:lang w:val="en-NZ"/>
              </w:rPr>
            </w:pPr>
            <w:r w:rsidRPr="00071C67">
              <w:rPr>
                <w:rFonts w:ascii="Times New Roman" w:hAnsi="Times New Roman" w:cs="Times New Roman"/>
                <w:noProof/>
              </w:rPr>
              <w:drawing>
                <wp:inline distT="0" distB="0" distL="0" distR="0" wp14:anchorId="149C3DC1" wp14:editId="48F9C2E6">
                  <wp:extent cx="579120" cy="577215"/>
                  <wp:effectExtent l="0" t="0" r="0" b="0"/>
                  <wp:docPr id="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579628" cy="577721"/>
                          </a:xfrm>
                          <a:prstGeom prst="rect">
                            <a:avLst/>
                          </a:prstGeom>
                        </pic:spPr>
                      </pic:pic>
                    </a:graphicData>
                  </a:graphic>
                </wp:inline>
              </w:drawing>
            </w:r>
          </w:p>
          <w:p w14:paraId="00B7B65D" w14:textId="77777777" w:rsidR="00D660CB" w:rsidRPr="00E67D5B" w:rsidRDefault="00D660CB" w:rsidP="002161CA">
            <w:pPr>
              <w:spacing w:before="20"/>
              <w:ind w:right="-57"/>
              <w:jc w:val="center"/>
              <w:rPr>
                <w:rFonts w:ascii="Times New Roman" w:hAnsi="Times New Roman" w:cs="Times New Roman"/>
                <w:b/>
                <w:sz w:val="20"/>
                <w:szCs w:val="20"/>
                <w:lang w:val="en-NZ"/>
              </w:rPr>
            </w:pPr>
            <w:r w:rsidRPr="00E67D5B">
              <w:rPr>
                <w:rFonts w:ascii="Times New Roman" w:hAnsi="Times New Roman" w:cs="Times New Roman"/>
                <w:b/>
                <w:sz w:val="20"/>
                <w:szCs w:val="20"/>
                <w:lang w:val="en-NZ"/>
              </w:rPr>
              <w:t>Government of Kiribati</w:t>
            </w:r>
          </w:p>
        </w:tc>
      </w:tr>
    </w:tbl>
    <w:p w14:paraId="60647D9C" w14:textId="77777777" w:rsidR="00D660CB" w:rsidRPr="00071C67" w:rsidRDefault="00D660CB" w:rsidP="00FB7DEE">
      <w:pPr>
        <w:pStyle w:val="BodyText"/>
        <w:ind w:left="5045"/>
        <w:jc w:val="both"/>
        <w:rPr>
          <w:rFonts w:ascii="Times New Roman" w:hAnsi="Times New Roman" w:cs="Times New Roman"/>
          <w:sz w:val="22"/>
          <w:szCs w:val="22"/>
        </w:rPr>
      </w:pPr>
    </w:p>
    <w:p w14:paraId="7E09ECA2" w14:textId="76EDB41C" w:rsidR="00D660CB" w:rsidRPr="007106FB" w:rsidRDefault="00812C88" w:rsidP="00B43DF2">
      <w:pPr>
        <w:pStyle w:val="BodyText"/>
        <w:spacing w:line="276" w:lineRule="exact"/>
        <w:ind w:left="0" w:right="113"/>
        <w:jc w:val="right"/>
        <w:rPr>
          <w:rFonts w:ascii="Times New Roman" w:hAnsi="Times New Roman" w:cs="Times New Roman"/>
          <w:sz w:val="22"/>
          <w:szCs w:val="22"/>
        </w:rPr>
      </w:pPr>
      <w:r w:rsidRPr="007106FB">
        <w:rPr>
          <w:rFonts w:ascii="Times New Roman" w:hAnsi="Times New Roman" w:cs="Times New Roman"/>
          <w:sz w:val="22"/>
          <w:szCs w:val="22"/>
        </w:rPr>
        <w:t>2</w:t>
      </w:r>
      <w:r w:rsidR="00450C66">
        <w:rPr>
          <w:rFonts w:ascii="Times New Roman" w:hAnsi="Times New Roman" w:cs="Times New Roman"/>
          <w:sz w:val="22"/>
          <w:szCs w:val="22"/>
        </w:rPr>
        <w:t>8</w:t>
      </w:r>
      <w:r w:rsidR="007106FB">
        <w:rPr>
          <w:rFonts w:ascii="Times New Roman" w:hAnsi="Times New Roman" w:cs="Times New Roman"/>
          <w:sz w:val="22"/>
          <w:szCs w:val="22"/>
          <w:vertAlign w:val="superscript"/>
        </w:rPr>
        <w:t xml:space="preserve"> </w:t>
      </w:r>
      <w:r w:rsidRPr="007106FB">
        <w:rPr>
          <w:rFonts w:ascii="Times New Roman" w:hAnsi="Times New Roman" w:cs="Times New Roman"/>
          <w:sz w:val="22"/>
          <w:szCs w:val="22"/>
        </w:rPr>
        <w:t>August</w:t>
      </w:r>
      <w:r w:rsidR="00494127" w:rsidRPr="007106FB">
        <w:rPr>
          <w:rFonts w:ascii="Times New Roman" w:hAnsi="Times New Roman" w:cs="Times New Roman"/>
          <w:sz w:val="22"/>
          <w:szCs w:val="22"/>
        </w:rPr>
        <w:t xml:space="preserve"> 2024</w:t>
      </w:r>
    </w:p>
    <w:p w14:paraId="6AFB30A5" w14:textId="5969A481" w:rsidR="00CD6FD8" w:rsidRDefault="00CD6FD8" w:rsidP="00CD6FD8">
      <w:pPr>
        <w:pStyle w:val="Heading1a"/>
        <w:keepNext w:val="0"/>
        <w:keepLines w:val="0"/>
        <w:tabs>
          <w:tab w:val="clear" w:pos="-720"/>
        </w:tabs>
        <w:suppressAutoHyphens w:val="0"/>
        <w:rPr>
          <w:bCs/>
          <w:smallCaps w:val="0"/>
        </w:rPr>
      </w:pPr>
      <w:r>
        <w:rPr>
          <w:bCs/>
          <w:smallCaps w:val="0"/>
        </w:rPr>
        <w:t xml:space="preserve">REQUEST FOR </w:t>
      </w:r>
      <w:r w:rsidR="000E76F3">
        <w:rPr>
          <w:bCs/>
          <w:smallCaps w:val="0"/>
        </w:rPr>
        <w:t>QUOTATION</w:t>
      </w:r>
    </w:p>
    <w:p w14:paraId="41862413" w14:textId="390BD52C" w:rsidR="00CD6FD8" w:rsidRDefault="00CD6FD8" w:rsidP="00CD6FD8">
      <w:pPr>
        <w:pStyle w:val="Heading1a"/>
        <w:keepNext w:val="0"/>
        <w:keepLines w:val="0"/>
        <w:tabs>
          <w:tab w:val="clear" w:pos="-720"/>
        </w:tabs>
        <w:suppressAutoHyphens w:val="0"/>
        <w:rPr>
          <w:bCs/>
          <w:smallCaps w:val="0"/>
        </w:rPr>
      </w:pPr>
      <w:r>
        <w:rPr>
          <w:bCs/>
          <w:smallCaps w:val="0"/>
        </w:rPr>
        <w:t>(</w:t>
      </w:r>
      <w:r w:rsidR="000E76F3">
        <w:rPr>
          <w:bCs/>
          <w:smallCaps w:val="0"/>
        </w:rPr>
        <w:t>CIV</w:t>
      </w:r>
      <w:r w:rsidR="00242F33">
        <w:rPr>
          <w:bCs/>
          <w:smallCaps w:val="0"/>
        </w:rPr>
        <w:t>I</w:t>
      </w:r>
      <w:r w:rsidR="000E76F3">
        <w:rPr>
          <w:bCs/>
          <w:smallCaps w:val="0"/>
        </w:rPr>
        <w:t>L WORKS</w:t>
      </w:r>
      <w:r>
        <w:rPr>
          <w:bCs/>
          <w:smallCaps w:val="0"/>
        </w:rPr>
        <w:t xml:space="preserve"> </w:t>
      </w:r>
      <w:r w:rsidRPr="001D70EB">
        <w:rPr>
          <w:bCs/>
          <w:smallCaps w:val="0"/>
        </w:rPr>
        <w:t xml:space="preserve">– </w:t>
      </w:r>
      <w:r w:rsidR="000E76F3">
        <w:rPr>
          <w:bCs/>
          <w:smallCaps w:val="0"/>
        </w:rPr>
        <w:t>NATIONAL CONTRACTOR</w:t>
      </w:r>
      <w:r w:rsidRPr="001D70EB">
        <w:rPr>
          <w:bCs/>
          <w:smallCaps w:val="0"/>
        </w:rPr>
        <w:t>)</w:t>
      </w:r>
    </w:p>
    <w:p w14:paraId="5222D520" w14:textId="77777777" w:rsidR="00CD6FD8" w:rsidRDefault="00CD6FD8" w:rsidP="00CD6FD8">
      <w:pPr>
        <w:suppressAutoHyphens/>
        <w:rPr>
          <w:rFonts w:ascii="Times New Roman" w:hAnsi="Times New Roman"/>
          <w:spacing w:val="-2"/>
        </w:rPr>
      </w:pPr>
    </w:p>
    <w:p w14:paraId="1D571FDE" w14:textId="77777777" w:rsidR="00CD6FD8" w:rsidRDefault="00CD6FD8" w:rsidP="00CD6FD8">
      <w:pPr>
        <w:pStyle w:val="ChapterNumber"/>
        <w:tabs>
          <w:tab w:val="clear" w:pos="-720"/>
        </w:tabs>
        <w:rPr>
          <w:rFonts w:ascii="Times New Roman" w:hAnsi="Times New Roman"/>
          <w:spacing w:val="-2"/>
        </w:rPr>
      </w:pPr>
    </w:p>
    <w:p w14:paraId="0BC95A11"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Project Title:</w:t>
      </w:r>
      <w:r w:rsidRPr="007F5E2C">
        <w:rPr>
          <w:rFonts w:ascii="Times New Roman" w:hAnsi="Times New Roman" w:cs="Times New Roman"/>
          <w:bCs/>
          <w:iCs/>
          <w:lang w:val="en-AU"/>
        </w:rPr>
        <w:tab/>
      </w:r>
      <w:r w:rsidRPr="007F5E2C">
        <w:rPr>
          <w:rFonts w:ascii="Times New Roman" w:hAnsi="Times New Roman" w:cs="Times New Roman"/>
          <w:b/>
          <w:bCs/>
          <w:iCs/>
          <w:lang w:val="en-AU"/>
        </w:rPr>
        <w:t>Kiribati Outer Island Transport Infrastructure Investment Project</w:t>
      </w:r>
      <w:r w:rsidRPr="007F5E2C">
        <w:rPr>
          <w:rFonts w:ascii="Times New Roman" w:hAnsi="Times New Roman" w:cs="Times New Roman"/>
          <w:bCs/>
          <w:iCs/>
          <w:lang w:val="en-AU"/>
        </w:rPr>
        <w:tab/>
      </w:r>
    </w:p>
    <w:p w14:paraId="4690FF97" w14:textId="77777777" w:rsidR="007F5E2C" w:rsidRPr="007F5E2C" w:rsidRDefault="007F5E2C" w:rsidP="007F5E2C">
      <w:pPr>
        <w:pStyle w:val="BodyText"/>
        <w:spacing w:line="276" w:lineRule="exact"/>
        <w:ind w:right="113"/>
        <w:rPr>
          <w:rFonts w:ascii="Times New Roman" w:hAnsi="Times New Roman" w:cs="Times New Roman"/>
          <w:bCs/>
          <w:iCs/>
          <w:u w:val="single"/>
          <w:lang w:val="en-AU"/>
        </w:rPr>
      </w:pPr>
      <w:r w:rsidRPr="007F5E2C">
        <w:rPr>
          <w:rFonts w:ascii="Times New Roman" w:hAnsi="Times New Roman" w:cs="Times New Roman"/>
          <w:bCs/>
          <w:iCs/>
          <w:lang w:val="en-AU"/>
        </w:rPr>
        <w:t xml:space="preserve">Source of Funding (loan/credit/grant no.): </w:t>
      </w:r>
      <w:r w:rsidRPr="007F5E2C">
        <w:rPr>
          <w:rFonts w:ascii="Times New Roman" w:hAnsi="Times New Roman" w:cs="Times New Roman"/>
          <w:b/>
          <w:bCs/>
          <w:iCs/>
          <w:lang w:val="en-AU"/>
        </w:rPr>
        <w:t>P165838</w:t>
      </w:r>
    </w:p>
    <w:p w14:paraId="43AA0D49"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Contract Name: </w:t>
      </w:r>
      <w:r w:rsidRPr="007F5E2C">
        <w:rPr>
          <w:rFonts w:ascii="Times New Roman" w:hAnsi="Times New Roman" w:cs="Times New Roman"/>
          <w:b/>
          <w:bCs/>
          <w:iCs/>
          <w:lang w:val="en-AU"/>
        </w:rPr>
        <w:t>KFSU Office Extension</w:t>
      </w:r>
    </w:p>
    <w:p w14:paraId="6DCC83A8"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Contract Ref: </w:t>
      </w:r>
      <w:r w:rsidRPr="007F5E2C">
        <w:rPr>
          <w:rFonts w:ascii="Times New Roman" w:hAnsi="Times New Roman" w:cs="Times New Roman"/>
          <w:b/>
          <w:bCs/>
          <w:iCs/>
          <w:lang w:val="en-AU"/>
        </w:rPr>
        <w:t>KI-KFSU-441183-CW-RFQ</w:t>
      </w:r>
    </w:p>
    <w:p w14:paraId="59E3B193"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058AA134" w14:textId="034FA3AA"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The Ministry of Finance and Economic Development (KFSU) (Employer) hereby invites you to submit a quotation for the following works: </w:t>
      </w:r>
      <w:r w:rsidRPr="007F5E2C">
        <w:rPr>
          <w:rFonts w:ascii="Times New Roman" w:hAnsi="Times New Roman" w:cs="Times New Roman"/>
          <w:b/>
          <w:bCs/>
          <w:iCs/>
          <w:u w:val="single"/>
          <w:lang w:val="en-AU"/>
        </w:rPr>
        <w:t>KFSU Office Extension</w:t>
      </w:r>
    </w:p>
    <w:p w14:paraId="32570E19"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50C4B67D" w14:textId="0F9994AD"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To assist you in the preparation of your price quotation we enclose the necessary Trade Summary,</w:t>
      </w:r>
      <w:r w:rsidR="003F3565">
        <w:rPr>
          <w:rFonts w:ascii="Times New Roman" w:hAnsi="Times New Roman" w:cs="Times New Roman"/>
          <w:bCs/>
          <w:iCs/>
          <w:lang w:val="en-AU"/>
        </w:rPr>
        <w:t xml:space="preserve"> </w:t>
      </w:r>
      <w:r w:rsidRPr="007F5E2C">
        <w:rPr>
          <w:rFonts w:ascii="Times New Roman" w:hAnsi="Times New Roman" w:cs="Times New Roman"/>
          <w:bCs/>
          <w:iCs/>
          <w:lang w:val="en-AU"/>
        </w:rPr>
        <w:t>Drawings, and Form of Contract.</w:t>
      </w:r>
    </w:p>
    <w:p w14:paraId="2599B859"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1541E721" w14:textId="5506B290"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You may submit the signed Form of Quotation (including the priced BOQ/AS) by hand delivery, post or</w:t>
      </w:r>
      <w:r>
        <w:rPr>
          <w:rFonts w:ascii="Times New Roman" w:hAnsi="Times New Roman" w:cs="Times New Roman"/>
          <w:bCs/>
          <w:iCs/>
          <w:lang w:val="en-AU"/>
        </w:rPr>
        <w:t xml:space="preserve"> </w:t>
      </w:r>
      <w:r w:rsidRPr="007F5E2C">
        <w:rPr>
          <w:rFonts w:ascii="Times New Roman" w:hAnsi="Times New Roman" w:cs="Times New Roman"/>
          <w:bCs/>
          <w:iCs/>
          <w:lang w:val="en-AU"/>
        </w:rPr>
        <w:t>electronically at the following address:</w:t>
      </w:r>
    </w:p>
    <w:p w14:paraId="1C4CAAB1"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443D09A3" w14:textId="77777777" w:rsidR="007F5E2C" w:rsidRPr="007F5E2C" w:rsidRDefault="007F5E2C" w:rsidP="007F5E2C">
      <w:pPr>
        <w:pStyle w:val="BodyText"/>
        <w:spacing w:line="276" w:lineRule="exact"/>
        <w:ind w:left="720" w:right="113"/>
        <w:rPr>
          <w:rFonts w:ascii="Times New Roman" w:hAnsi="Times New Roman" w:cs="Times New Roman"/>
          <w:bCs/>
          <w:iCs/>
        </w:rPr>
      </w:pPr>
      <w:r w:rsidRPr="007F5E2C">
        <w:rPr>
          <w:rFonts w:ascii="Times New Roman" w:hAnsi="Times New Roman" w:cs="Times New Roman"/>
          <w:b/>
          <w:bCs/>
          <w:iCs/>
        </w:rPr>
        <w:t>Attn:</w:t>
      </w:r>
      <w:r w:rsidRPr="007F5E2C">
        <w:rPr>
          <w:rFonts w:ascii="Times New Roman" w:hAnsi="Times New Roman" w:cs="Times New Roman"/>
          <w:bCs/>
          <w:iCs/>
        </w:rPr>
        <w:t xml:space="preserve"> Taare Uriam, KFSU Manager</w:t>
      </w:r>
    </w:p>
    <w:p w14:paraId="74A79B09" w14:textId="77777777" w:rsidR="007F5E2C" w:rsidRPr="007F5E2C" w:rsidRDefault="007F5E2C" w:rsidP="007F5E2C">
      <w:pPr>
        <w:pStyle w:val="BodyText"/>
        <w:spacing w:line="276" w:lineRule="exact"/>
        <w:ind w:left="720" w:right="113"/>
        <w:rPr>
          <w:rFonts w:ascii="Times New Roman" w:hAnsi="Times New Roman" w:cs="Times New Roman"/>
          <w:bCs/>
          <w:iCs/>
          <w:lang w:val="en-AU"/>
        </w:rPr>
      </w:pPr>
      <w:r w:rsidRPr="007F5E2C">
        <w:rPr>
          <w:rFonts w:ascii="Times New Roman" w:hAnsi="Times New Roman" w:cs="Times New Roman"/>
          <w:b/>
          <w:bCs/>
          <w:iCs/>
          <w:lang w:val="en-AU"/>
        </w:rPr>
        <w:t>Address:</w:t>
      </w:r>
      <w:r w:rsidRPr="007F5E2C">
        <w:rPr>
          <w:rFonts w:ascii="Times New Roman" w:hAnsi="Times New Roman" w:cs="Times New Roman"/>
          <w:bCs/>
          <w:iCs/>
          <w:lang w:val="en-AU"/>
        </w:rPr>
        <w:t xml:space="preserve"> KFSU, Ministry of Finance and Economic Development, Bairiki</w:t>
      </w:r>
    </w:p>
    <w:p w14:paraId="5CF3ACE4" w14:textId="77777777" w:rsidR="007F5E2C" w:rsidRPr="007F5E2C" w:rsidRDefault="007F5E2C" w:rsidP="007F5E2C">
      <w:pPr>
        <w:pStyle w:val="BodyText"/>
        <w:spacing w:line="276" w:lineRule="exact"/>
        <w:ind w:left="720" w:right="113"/>
        <w:rPr>
          <w:rFonts w:ascii="Times New Roman" w:hAnsi="Times New Roman" w:cs="Times New Roman"/>
          <w:bCs/>
          <w:iCs/>
          <w:lang w:val="en-AU"/>
        </w:rPr>
      </w:pPr>
      <w:r w:rsidRPr="007F5E2C">
        <w:rPr>
          <w:rFonts w:ascii="Times New Roman" w:hAnsi="Times New Roman" w:cs="Times New Roman"/>
          <w:b/>
          <w:bCs/>
          <w:iCs/>
          <w:lang w:val="en-AU"/>
        </w:rPr>
        <w:t>Email address:</w:t>
      </w:r>
      <w:r w:rsidRPr="007F5E2C">
        <w:rPr>
          <w:rFonts w:ascii="Times New Roman" w:hAnsi="Times New Roman" w:cs="Times New Roman"/>
          <w:bCs/>
          <w:iCs/>
          <w:lang w:val="en-AU"/>
        </w:rPr>
        <w:t xml:space="preserve"> </w:t>
      </w:r>
      <w:hyperlink r:id="rId7" w:history="1">
        <w:r w:rsidRPr="007F5E2C">
          <w:rPr>
            <w:rStyle w:val="Hyperlink"/>
            <w:rFonts w:ascii="Times New Roman" w:hAnsi="Times New Roman" w:cs="Times New Roman"/>
            <w:bCs/>
            <w:iCs/>
            <w:lang w:val="en-AU"/>
          </w:rPr>
          <w:t>kfsumanager@mfed.gov.ki</w:t>
        </w:r>
      </w:hyperlink>
      <w:r w:rsidRPr="007F5E2C">
        <w:rPr>
          <w:rFonts w:ascii="Times New Roman" w:hAnsi="Times New Roman" w:cs="Times New Roman"/>
          <w:bCs/>
          <w:iCs/>
          <w:lang w:val="en-AU"/>
        </w:rPr>
        <w:t xml:space="preserve"> with copy </w:t>
      </w:r>
      <w:hyperlink r:id="rId8" w:history="1">
        <w:r w:rsidRPr="007F5E2C">
          <w:rPr>
            <w:rStyle w:val="Hyperlink"/>
            <w:rFonts w:ascii="Times New Roman" w:hAnsi="Times New Roman" w:cs="Times New Roman"/>
            <w:bCs/>
            <w:iCs/>
            <w:lang w:val="en-AU"/>
          </w:rPr>
          <w:t>ttebau@mfep.gov.ki</w:t>
        </w:r>
      </w:hyperlink>
      <w:r w:rsidRPr="007F5E2C">
        <w:rPr>
          <w:rFonts w:ascii="Times New Roman" w:hAnsi="Times New Roman" w:cs="Times New Roman"/>
          <w:bCs/>
          <w:iCs/>
          <w:lang w:val="en-AU"/>
        </w:rPr>
        <w:t xml:space="preserve"> and </w:t>
      </w:r>
      <w:hyperlink r:id="rId9" w:history="1">
        <w:r w:rsidRPr="007F5E2C">
          <w:rPr>
            <w:rStyle w:val="Hyperlink"/>
            <w:rFonts w:ascii="Times New Roman" w:hAnsi="Times New Roman" w:cs="Times New Roman"/>
            <w:bCs/>
            <w:iCs/>
            <w:lang w:val="en-AU"/>
          </w:rPr>
          <w:t>tneemia@mfed.gov.ki</w:t>
        </w:r>
      </w:hyperlink>
      <w:r w:rsidRPr="007F5E2C">
        <w:rPr>
          <w:rFonts w:ascii="Times New Roman" w:hAnsi="Times New Roman" w:cs="Times New Roman"/>
          <w:bCs/>
          <w:iCs/>
          <w:lang w:val="en-AU"/>
        </w:rPr>
        <w:t xml:space="preserve"> </w:t>
      </w:r>
    </w:p>
    <w:p w14:paraId="0B3C9427"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4BB9AE62" w14:textId="0B7F9742"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You must have </w:t>
      </w:r>
      <w:bookmarkStart w:id="0" w:name="_Hlk492126642"/>
      <w:r w:rsidRPr="007F5E2C">
        <w:rPr>
          <w:rFonts w:ascii="Times New Roman" w:hAnsi="Times New Roman" w:cs="Times New Roman"/>
          <w:bCs/>
          <w:iCs/>
          <w:lang w:val="en-AU"/>
        </w:rPr>
        <w:t>experience as a contractor in the construction of at least one contract of the nature and complexity equivalent to the works included in this RFQ over the last three years and provide evidence of financial resources to successfully complete the works</w:t>
      </w:r>
      <w:bookmarkEnd w:id="0"/>
      <w:r w:rsidRPr="007F5E2C">
        <w:rPr>
          <w:rFonts w:ascii="Times New Roman" w:hAnsi="Times New Roman" w:cs="Times New Roman"/>
          <w:bCs/>
          <w:iCs/>
          <w:lang w:val="en-AU"/>
        </w:rPr>
        <w:t xml:space="preserve"> of this contract. </w:t>
      </w:r>
    </w:p>
    <w:p w14:paraId="296C5DB6"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3D53CBA9" w14:textId="7E52E807"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Each bidder shall submit only one quotation. All quotations submitted in violation of this rule shall be rejected.  </w:t>
      </w:r>
    </w:p>
    <w:p w14:paraId="52B8E33E"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19F29AFE" w14:textId="0989962D"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In evaluating the quotations, the Employer will determine for each quotation the evaluated price by adjusting the price quotation by making any correction for any arithmetical errors as follows:</w:t>
      </w:r>
    </w:p>
    <w:p w14:paraId="0B30B11B" w14:textId="1136A760" w:rsidR="007F5E2C" w:rsidRPr="007F5E2C" w:rsidRDefault="007F5E2C" w:rsidP="007F5E2C">
      <w:pPr>
        <w:pStyle w:val="BodyText"/>
        <w:numPr>
          <w:ilvl w:val="0"/>
          <w:numId w:val="24"/>
        </w:numPr>
        <w:spacing w:line="276" w:lineRule="exact"/>
        <w:ind w:left="851" w:right="113" w:hanging="284"/>
        <w:rPr>
          <w:rFonts w:ascii="Times New Roman" w:hAnsi="Times New Roman" w:cs="Times New Roman"/>
          <w:bCs/>
          <w:iCs/>
          <w:lang w:val="en-AU"/>
        </w:rPr>
      </w:pPr>
      <w:r w:rsidRPr="007F5E2C">
        <w:rPr>
          <w:rFonts w:ascii="Times New Roman" w:hAnsi="Times New Roman" w:cs="Times New Roman"/>
          <w:bCs/>
          <w:iCs/>
          <w:lang w:val="en-AU"/>
        </w:rPr>
        <w:t>where there is a discrepancy between amounts in figures and in words, the amount in words will</w:t>
      </w:r>
      <w:r>
        <w:rPr>
          <w:rFonts w:ascii="Times New Roman" w:hAnsi="Times New Roman" w:cs="Times New Roman"/>
          <w:bCs/>
          <w:iCs/>
          <w:lang w:val="en-AU"/>
        </w:rPr>
        <w:t xml:space="preserve"> </w:t>
      </w:r>
      <w:r w:rsidRPr="007F5E2C">
        <w:rPr>
          <w:rFonts w:ascii="Times New Roman" w:hAnsi="Times New Roman" w:cs="Times New Roman"/>
          <w:bCs/>
          <w:iCs/>
          <w:lang w:val="en-AU"/>
        </w:rPr>
        <w:t>govern;</w:t>
      </w:r>
    </w:p>
    <w:p w14:paraId="66072070" w14:textId="02E15E45" w:rsidR="007F5E2C" w:rsidRPr="007F5E2C" w:rsidRDefault="007F5E2C" w:rsidP="007F5E2C">
      <w:pPr>
        <w:pStyle w:val="BodyText"/>
        <w:numPr>
          <w:ilvl w:val="0"/>
          <w:numId w:val="24"/>
        </w:numPr>
        <w:spacing w:line="276" w:lineRule="exact"/>
        <w:ind w:left="851" w:right="113" w:hanging="284"/>
        <w:rPr>
          <w:rFonts w:ascii="Times New Roman" w:hAnsi="Times New Roman" w:cs="Times New Roman"/>
          <w:bCs/>
          <w:iCs/>
          <w:lang w:val="en-AU"/>
        </w:rPr>
      </w:pPr>
      <w:bookmarkStart w:id="1" w:name="_Hlk493079589"/>
      <w:r w:rsidRPr="007F5E2C">
        <w:rPr>
          <w:rFonts w:ascii="Times New Roman" w:hAnsi="Times New Roman" w:cs="Times New Roman"/>
          <w:bCs/>
          <w:iCs/>
          <w:lang w:val="en-AU"/>
        </w:rPr>
        <w:t>where there is a discrepancy between the unit rate and the line item total resulting from multiplying</w:t>
      </w:r>
      <w:r>
        <w:rPr>
          <w:rFonts w:ascii="Times New Roman" w:hAnsi="Times New Roman" w:cs="Times New Roman"/>
          <w:bCs/>
          <w:iCs/>
          <w:lang w:val="en-AU"/>
        </w:rPr>
        <w:t xml:space="preserve"> </w:t>
      </w:r>
      <w:r w:rsidRPr="007F5E2C">
        <w:rPr>
          <w:rFonts w:ascii="Times New Roman" w:hAnsi="Times New Roman" w:cs="Times New Roman"/>
          <w:bCs/>
          <w:iCs/>
          <w:lang w:val="en-AU"/>
        </w:rPr>
        <w:t>the unit rate by the quantity, the unit rate as quoted will govern;</w:t>
      </w:r>
      <w:bookmarkEnd w:id="1"/>
    </w:p>
    <w:p w14:paraId="3A745B67" w14:textId="6D6D3ED1" w:rsidR="007F5E2C" w:rsidRPr="007F5E2C" w:rsidRDefault="007F5E2C" w:rsidP="007F5E2C">
      <w:pPr>
        <w:pStyle w:val="BodyText"/>
        <w:numPr>
          <w:ilvl w:val="0"/>
          <w:numId w:val="24"/>
        </w:numPr>
        <w:spacing w:line="276" w:lineRule="exact"/>
        <w:ind w:left="851" w:right="113" w:hanging="284"/>
        <w:rPr>
          <w:rFonts w:ascii="Times New Roman" w:hAnsi="Times New Roman" w:cs="Times New Roman"/>
          <w:bCs/>
          <w:iCs/>
          <w:lang w:val="en-AU"/>
        </w:rPr>
      </w:pPr>
      <w:r w:rsidRPr="007F5E2C">
        <w:rPr>
          <w:rFonts w:ascii="Times New Roman" w:hAnsi="Times New Roman" w:cs="Times New Roman"/>
          <w:bCs/>
          <w:iCs/>
          <w:lang w:val="en-AU"/>
        </w:rPr>
        <w:t>if a Bidder refuses to accept the correction, his quotation will be rejected.</w:t>
      </w:r>
    </w:p>
    <w:p w14:paraId="09C40730" w14:textId="77777777" w:rsidR="007F5E2C" w:rsidRDefault="007F5E2C" w:rsidP="007F5E2C">
      <w:pPr>
        <w:pStyle w:val="BodyText"/>
        <w:spacing w:line="276" w:lineRule="exact"/>
        <w:ind w:left="0" w:right="113"/>
        <w:rPr>
          <w:rFonts w:ascii="Times New Roman" w:hAnsi="Times New Roman" w:cs="Times New Roman"/>
          <w:bCs/>
          <w:iCs/>
          <w:lang w:val="en-AU"/>
        </w:rPr>
      </w:pPr>
    </w:p>
    <w:p w14:paraId="3EA9038E" w14:textId="2308E357"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Your quotation shall be valid for a period of </w:t>
      </w:r>
      <w:proofErr w:type="gramStart"/>
      <w:r w:rsidRPr="007F5E2C">
        <w:rPr>
          <w:rFonts w:ascii="Times New Roman" w:hAnsi="Times New Roman" w:cs="Times New Roman"/>
          <w:bCs/>
          <w:iCs/>
          <w:lang w:val="en-AU"/>
        </w:rPr>
        <w:t>forty five</w:t>
      </w:r>
      <w:proofErr w:type="gramEnd"/>
      <w:r w:rsidRPr="007F5E2C">
        <w:rPr>
          <w:rFonts w:ascii="Times New Roman" w:hAnsi="Times New Roman" w:cs="Times New Roman"/>
          <w:bCs/>
          <w:iCs/>
          <w:lang w:val="en-AU"/>
        </w:rPr>
        <w:t xml:space="preserve"> (45) days from </w:t>
      </w:r>
      <w:r w:rsidR="00A44DA2">
        <w:rPr>
          <w:rFonts w:ascii="Times New Roman" w:hAnsi="Times New Roman" w:cs="Times New Roman"/>
          <w:bCs/>
          <w:iCs/>
          <w:lang w:val="en-AU"/>
        </w:rPr>
        <w:t>1</w:t>
      </w:r>
      <w:r w:rsidR="00A44DA2" w:rsidRPr="00785E11">
        <w:rPr>
          <w:rFonts w:ascii="Times New Roman" w:hAnsi="Times New Roman" w:cs="Times New Roman"/>
          <w:bCs/>
          <w:iCs/>
          <w:vertAlign w:val="superscript"/>
          <w:lang w:val="en-AU"/>
        </w:rPr>
        <w:t>st</w:t>
      </w:r>
      <w:r w:rsidR="00A44DA2">
        <w:rPr>
          <w:rFonts w:ascii="Times New Roman" w:hAnsi="Times New Roman" w:cs="Times New Roman"/>
          <w:bCs/>
          <w:iCs/>
          <w:lang w:val="en-AU"/>
        </w:rPr>
        <w:t xml:space="preserve"> </w:t>
      </w:r>
      <w:commentRangeStart w:id="2"/>
      <w:commentRangeEnd w:id="2"/>
      <w:r w:rsidRPr="007F5E2C">
        <w:rPr>
          <w:rFonts w:ascii="Times New Roman" w:hAnsi="Times New Roman" w:cs="Times New Roman"/>
          <w:bCs/>
          <w:iCs/>
        </w:rPr>
        <w:commentReference w:id="2"/>
      </w:r>
      <w:r w:rsidR="00A44DA2">
        <w:rPr>
          <w:rFonts w:ascii="Times New Roman" w:hAnsi="Times New Roman" w:cs="Times New Roman"/>
          <w:bCs/>
          <w:iCs/>
          <w:lang w:val="en-AU"/>
        </w:rPr>
        <w:t>November</w:t>
      </w:r>
      <w:r w:rsidRPr="007F5E2C">
        <w:rPr>
          <w:rFonts w:ascii="Times New Roman" w:hAnsi="Times New Roman" w:cs="Times New Roman"/>
          <w:bCs/>
          <w:iCs/>
          <w:lang w:val="en-AU"/>
        </w:rPr>
        <w:t xml:space="preserve"> 2024</w:t>
      </w:r>
      <w:r>
        <w:rPr>
          <w:rFonts w:ascii="Times New Roman" w:hAnsi="Times New Roman" w:cs="Times New Roman"/>
          <w:bCs/>
          <w:iCs/>
          <w:lang w:val="en-AU"/>
        </w:rPr>
        <w:t xml:space="preserve"> </w:t>
      </w:r>
      <w:r w:rsidRPr="007F5E2C">
        <w:rPr>
          <w:rFonts w:ascii="Times New Roman" w:hAnsi="Times New Roman" w:cs="Times New Roman"/>
          <w:bCs/>
          <w:iCs/>
          <w:lang w:val="en-AU"/>
        </w:rPr>
        <w:t>(deadline for submission of the quotation).</w:t>
      </w:r>
    </w:p>
    <w:p w14:paraId="74FA3E6B"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3F3974EC" w14:textId="4ED5C0FE"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bookmarkStart w:id="3" w:name="_Hlk493079014"/>
      <w:r w:rsidRPr="007F5E2C">
        <w:rPr>
          <w:rFonts w:ascii="Times New Roman" w:hAnsi="Times New Roman" w:cs="Times New Roman"/>
          <w:bCs/>
          <w:iCs/>
          <w:lang w:val="en-AU"/>
        </w:rPr>
        <w:t>Your quotation in English language shall be for the whole works and based on the unit rates specified in the Bill of Quantities for a fixed unit rate contract. Currency of quoted prices and payment shall be in AUD. The quotation shall include all duties, local taxes and other levies payable by the contractor in accordance with the local laws.</w:t>
      </w:r>
      <w:bookmarkEnd w:id="3"/>
    </w:p>
    <w:p w14:paraId="1A476ADD"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40DB4DB1"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38405BFD" w14:textId="3250A171"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lastRenderedPageBreak/>
        <w:t xml:space="preserve">The Employer will award the contract to the Bidder whose quotation has been determined to be substantially responsive to this RFQ, has offered the lowest evaluated price quotation and is qualified to do the Works. </w:t>
      </w:r>
    </w:p>
    <w:p w14:paraId="1815C6D7"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 </w:t>
      </w:r>
    </w:p>
    <w:p w14:paraId="1679D5FD" w14:textId="55BE1376"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The terms and conditions of contract are attached to this RFQ.</w:t>
      </w:r>
    </w:p>
    <w:p w14:paraId="5B130102"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031A891D" w14:textId="5C3B58CF"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Your quotation should be submitted by </w:t>
      </w:r>
      <w:r w:rsidR="00B17AEE">
        <w:rPr>
          <w:rFonts w:ascii="Times New Roman" w:hAnsi="Times New Roman" w:cs="Times New Roman"/>
          <w:b/>
          <w:bCs/>
          <w:iCs/>
          <w:lang w:val="en-AU"/>
        </w:rPr>
        <w:t>1</w:t>
      </w:r>
      <w:r w:rsidR="00B17AEE" w:rsidRPr="00B17AEE">
        <w:rPr>
          <w:rFonts w:ascii="Times New Roman" w:hAnsi="Times New Roman" w:cs="Times New Roman"/>
          <w:b/>
          <w:bCs/>
          <w:iCs/>
          <w:vertAlign w:val="superscript"/>
          <w:lang w:val="en-AU"/>
        </w:rPr>
        <w:t>st</w:t>
      </w:r>
      <w:r w:rsidR="00B17AEE">
        <w:rPr>
          <w:rFonts w:ascii="Times New Roman" w:hAnsi="Times New Roman" w:cs="Times New Roman"/>
          <w:b/>
          <w:bCs/>
          <w:iCs/>
          <w:lang w:val="en-AU"/>
        </w:rPr>
        <w:t xml:space="preserve"> November</w:t>
      </w:r>
      <w:r w:rsidRPr="007F5E2C">
        <w:rPr>
          <w:rFonts w:ascii="Times New Roman" w:hAnsi="Times New Roman" w:cs="Times New Roman"/>
          <w:b/>
          <w:bCs/>
          <w:iCs/>
          <w:lang w:val="en-AU"/>
        </w:rPr>
        <w:t xml:space="preserve"> 2024, 5pm (Tarawa Time)</w:t>
      </w:r>
    </w:p>
    <w:p w14:paraId="2C0AD9C7"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375182A2" w14:textId="38661C07" w:rsidR="007F5E2C" w:rsidRPr="007F5E2C" w:rsidRDefault="007F5E2C" w:rsidP="007F5E2C">
      <w:pPr>
        <w:pStyle w:val="BodyText"/>
        <w:numPr>
          <w:ilvl w:val="0"/>
          <w:numId w:val="21"/>
        </w:numPr>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 xml:space="preserve">Further information </w:t>
      </w:r>
      <w:r w:rsidR="004E4E30">
        <w:rPr>
          <w:rFonts w:ascii="Times New Roman" w:hAnsi="Times New Roman" w:cs="Times New Roman"/>
          <w:bCs/>
          <w:iCs/>
          <w:lang w:val="en-AU"/>
        </w:rPr>
        <w:t xml:space="preserve">for the RFQ </w:t>
      </w:r>
      <w:r w:rsidRPr="007F5E2C">
        <w:rPr>
          <w:rFonts w:ascii="Times New Roman" w:hAnsi="Times New Roman" w:cs="Times New Roman"/>
          <w:bCs/>
          <w:iCs/>
          <w:lang w:val="en-AU"/>
        </w:rPr>
        <w:t>can be obtained</w:t>
      </w:r>
      <w:r w:rsidR="004E4E30">
        <w:rPr>
          <w:rFonts w:ascii="Times New Roman" w:hAnsi="Times New Roman" w:cs="Times New Roman"/>
          <w:bCs/>
          <w:iCs/>
          <w:lang w:val="en-AU"/>
        </w:rPr>
        <w:t xml:space="preserve"> </w:t>
      </w:r>
      <w:r w:rsidRPr="007F5E2C">
        <w:rPr>
          <w:rFonts w:ascii="Times New Roman" w:hAnsi="Times New Roman" w:cs="Times New Roman"/>
          <w:bCs/>
          <w:iCs/>
          <w:lang w:val="en-AU"/>
        </w:rPr>
        <w:t>from:</w:t>
      </w:r>
    </w:p>
    <w:p w14:paraId="4D0D5B70" w14:textId="77777777" w:rsidR="007F5E2C" w:rsidRPr="007F5E2C" w:rsidRDefault="007F5E2C" w:rsidP="007F5E2C">
      <w:pPr>
        <w:pStyle w:val="BodyText"/>
        <w:spacing w:line="276" w:lineRule="exact"/>
        <w:ind w:right="113"/>
        <w:rPr>
          <w:rFonts w:ascii="Times New Roman" w:hAnsi="Times New Roman" w:cs="Times New Roman"/>
          <w:b/>
          <w:bCs/>
          <w:iCs/>
          <w:lang w:val="en-AU"/>
        </w:rPr>
      </w:pPr>
      <w:r w:rsidRPr="007F5E2C">
        <w:rPr>
          <w:rFonts w:ascii="Times New Roman" w:hAnsi="Times New Roman" w:cs="Times New Roman"/>
          <w:bCs/>
          <w:iCs/>
          <w:lang w:val="en-AU"/>
        </w:rPr>
        <w:tab/>
      </w:r>
      <w:r w:rsidRPr="007F5E2C">
        <w:rPr>
          <w:rFonts w:ascii="Times New Roman" w:hAnsi="Times New Roman" w:cs="Times New Roman"/>
          <w:b/>
          <w:bCs/>
          <w:iCs/>
          <w:lang w:val="en-AU"/>
        </w:rPr>
        <w:t>KFSU, Ministry of Finance and Economic Development, Bairiki</w:t>
      </w:r>
    </w:p>
    <w:p w14:paraId="1479C8AF" w14:textId="77777777" w:rsidR="007F5E2C" w:rsidRPr="007F5E2C" w:rsidRDefault="007F5E2C" w:rsidP="007F5E2C">
      <w:pPr>
        <w:pStyle w:val="BodyText"/>
        <w:spacing w:line="276" w:lineRule="exact"/>
        <w:ind w:right="113" w:firstLine="613"/>
        <w:rPr>
          <w:rFonts w:ascii="Times New Roman" w:hAnsi="Times New Roman" w:cs="Times New Roman"/>
          <w:bCs/>
          <w:iCs/>
          <w:lang w:val="en-AU"/>
        </w:rPr>
      </w:pPr>
      <w:r w:rsidRPr="007F5E2C">
        <w:rPr>
          <w:rFonts w:ascii="Times New Roman" w:hAnsi="Times New Roman" w:cs="Times New Roman"/>
          <w:bCs/>
          <w:iCs/>
          <w:lang w:val="en-AU"/>
        </w:rPr>
        <w:t xml:space="preserve">Name of contact person: </w:t>
      </w:r>
      <w:r w:rsidRPr="007F5E2C">
        <w:rPr>
          <w:rFonts w:ascii="Times New Roman" w:hAnsi="Times New Roman" w:cs="Times New Roman"/>
          <w:b/>
          <w:bCs/>
          <w:iCs/>
          <w:lang w:val="en-AU"/>
        </w:rPr>
        <w:t>Taare Uriam</w:t>
      </w:r>
    </w:p>
    <w:p w14:paraId="1F1491C1"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ab/>
        <w:t xml:space="preserve">Telephone: </w:t>
      </w:r>
      <w:r w:rsidRPr="007F5E2C">
        <w:rPr>
          <w:rFonts w:ascii="Times New Roman" w:hAnsi="Times New Roman" w:cs="Times New Roman"/>
          <w:b/>
          <w:bCs/>
          <w:iCs/>
          <w:lang w:val="en-AU"/>
        </w:rPr>
        <w:t>75021003</w:t>
      </w:r>
    </w:p>
    <w:p w14:paraId="73286B15"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ab/>
      </w:r>
    </w:p>
    <w:p w14:paraId="70A0F9E4" w14:textId="27064312"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ab/>
        <w:t xml:space="preserve">E-mail: </w:t>
      </w:r>
      <w:hyperlink r:id="rId14" w:history="1">
        <w:r w:rsidRPr="007F5E2C">
          <w:rPr>
            <w:rStyle w:val="Hyperlink"/>
            <w:rFonts w:ascii="Times New Roman" w:hAnsi="Times New Roman" w:cs="Times New Roman"/>
            <w:b/>
            <w:bCs/>
            <w:iCs/>
            <w:lang w:val="en-AU"/>
          </w:rPr>
          <w:t>kfsumanager@mfed.gov.ki</w:t>
        </w:r>
      </w:hyperlink>
      <w:r w:rsidRPr="007F5E2C">
        <w:rPr>
          <w:rFonts w:ascii="Times New Roman" w:hAnsi="Times New Roman" w:cs="Times New Roman"/>
          <w:b/>
          <w:bCs/>
          <w:iCs/>
          <w:lang w:val="en-AU"/>
        </w:rPr>
        <w:t xml:space="preserve"> with copying </w:t>
      </w:r>
      <w:hyperlink r:id="rId15" w:history="1">
        <w:r w:rsidR="00581F4B" w:rsidRPr="001942AF">
          <w:rPr>
            <w:rStyle w:val="Hyperlink"/>
            <w:rFonts w:ascii="Times New Roman" w:hAnsi="Times New Roman" w:cs="Times New Roman"/>
            <w:b/>
            <w:bCs/>
            <w:iCs/>
            <w:lang w:val="en-AU"/>
          </w:rPr>
          <w:t>ttebau@mfep.gov.ki</w:t>
        </w:r>
      </w:hyperlink>
      <w:r w:rsidRPr="007F5E2C">
        <w:rPr>
          <w:rFonts w:ascii="Times New Roman" w:hAnsi="Times New Roman" w:cs="Times New Roman"/>
          <w:b/>
          <w:bCs/>
          <w:iCs/>
          <w:lang w:val="en-AU"/>
        </w:rPr>
        <w:t xml:space="preserve"> and </w:t>
      </w:r>
      <w:hyperlink r:id="rId16" w:history="1">
        <w:r w:rsidRPr="007F5E2C">
          <w:rPr>
            <w:rStyle w:val="Hyperlink"/>
            <w:rFonts w:ascii="Times New Roman" w:hAnsi="Times New Roman" w:cs="Times New Roman"/>
            <w:b/>
            <w:bCs/>
            <w:iCs/>
            <w:lang w:val="en-AU"/>
          </w:rPr>
          <w:t>tneemia@mfed.gov.ki</w:t>
        </w:r>
      </w:hyperlink>
      <w:r w:rsidRPr="007F5E2C">
        <w:rPr>
          <w:rFonts w:ascii="Times New Roman" w:hAnsi="Times New Roman" w:cs="Times New Roman"/>
          <w:bCs/>
          <w:iCs/>
          <w:lang w:val="en-AU"/>
        </w:rPr>
        <w:t xml:space="preserve"> </w:t>
      </w:r>
    </w:p>
    <w:p w14:paraId="6A9F8401"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04981506"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13.</w:t>
      </w:r>
      <w:r w:rsidRPr="007F5E2C">
        <w:rPr>
          <w:rFonts w:ascii="Times New Roman" w:hAnsi="Times New Roman" w:cs="Times New Roman"/>
          <w:bCs/>
          <w:iCs/>
          <w:lang w:val="en-AU"/>
        </w:rPr>
        <w:tab/>
        <w:t>Please confirm by fax/e-mail to the contact provided in paragraph 12 above, the receipt of this RFQ and whether or not you will submit the price quotation(s).</w:t>
      </w:r>
    </w:p>
    <w:p w14:paraId="596B47EB" w14:textId="77777777" w:rsidR="007F5E2C" w:rsidRPr="007F5E2C" w:rsidRDefault="007F5E2C" w:rsidP="007F5E2C">
      <w:pPr>
        <w:pStyle w:val="BodyText"/>
        <w:spacing w:line="276" w:lineRule="exact"/>
        <w:ind w:right="113"/>
        <w:rPr>
          <w:rFonts w:ascii="Times New Roman" w:hAnsi="Times New Roman" w:cs="Times New Roman"/>
          <w:bCs/>
          <w:iCs/>
          <w:lang w:val="en-AU"/>
        </w:rPr>
      </w:pPr>
    </w:p>
    <w:p w14:paraId="03B2D9D1" w14:textId="77777777"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Sincerely,</w:t>
      </w:r>
    </w:p>
    <w:p w14:paraId="27FD8530" w14:textId="77777777" w:rsidR="007F5E2C" w:rsidRDefault="007F5E2C" w:rsidP="007F5E2C">
      <w:pPr>
        <w:pStyle w:val="BodyText"/>
        <w:spacing w:line="276" w:lineRule="exact"/>
        <w:ind w:right="113"/>
        <w:rPr>
          <w:rFonts w:ascii="Times New Roman" w:hAnsi="Times New Roman" w:cs="Times New Roman"/>
          <w:bCs/>
          <w:iCs/>
          <w:lang w:val="en-AU"/>
        </w:rPr>
      </w:pPr>
    </w:p>
    <w:p w14:paraId="361D8E87" w14:textId="7B40D8A0" w:rsidR="007F5E2C" w:rsidRDefault="007F5E2C" w:rsidP="007F5E2C">
      <w:pPr>
        <w:pStyle w:val="BodyText"/>
        <w:spacing w:line="276" w:lineRule="exact"/>
        <w:ind w:right="113"/>
        <w:rPr>
          <w:rFonts w:ascii="Times New Roman" w:hAnsi="Times New Roman" w:cs="Times New Roman"/>
          <w:bCs/>
          <w:iCs/>
          <w:lang w:val="en-AU"/>
        </w:rPr>
      </w:pPr>
      <w:r>
        <w:rPr>
          <w:rFonts w:ascii="Times New Roman" w:hAnsi="Times New Roman" w:cs="Times New Roman"/>
          <w:bCs/>
          <w:iCs/>
          <w:lang w:val="en-AU"/>
        </w:rPr>
        <w:t>Taare Uriam,</w:t>
      </w:r>
    </w:p>
    <w:p w14:paraId="67DB87E1" w14:textId="33C858A5" w:rsidR="007F5E2C" w:rsidRPr="007F5E2C" w:rsidRDefault="007F5E2C" w:rsidP="007F5E2C">
      <w:pPr>
        <w:pStyle w:val="BodyText"/>
        <w:spacing w:line="276" w:lineRule="exact"/>
        <w:ind w:right="113"/>
        <w:rPr>
          <w:rFonts w:ascii="Times New Roman" w:hAnsi="Times New Roman" w:cs="Times New Roman"/>
          <w:bCs/>
          <w:iCs/>
          <w:lang w:val="en-AU"/>
        </w:rPr>
      </w:pPr>
      <w:r w:rsidRPr="007F5E2C">
        <w:rPr>
          <w:rFonts w:ascii="Times New Roman" w:hAnsi="Times New Roman" w:cs="Times New Roman"/>
          <w:bCs/>
          <w:iCs/>
          <w:lang w:val="en-AU"/>
        </w:rPr>
        <w:t>KFSU Manager,</w:t>
      </w:r>
    </w:p>
    <w:p w14:paraId="6BF8B4DA" w14:textId="77777777" w:rsidR="007F5E2C" w:rsidRPr="007F5E2C" w:rsidRDefault="007F5E2C" w:rsidP="007F5E2C">
      <w:pPr>
        <w:pStyle w:val="BodyText"/>
        <w:spacing w:line="276" w:lineRule="exact"/>
        <w:ind w:right="113"/>
        <w:rPr>
          <w:rFonts w:ascii="Times New Roman" w:hAnsi="Times New Roman" w:cs="Times New Roman"/>
          <w:bCs/>
          <w:iCs/>
        </w:rPr>
      </w:pPr>
      <w:r w:rsidRPr="007F5E2C">
        <w:rPr>
          <w:rFonts w:ascii="Times New Roman" w:hAnsi="Times New Roman" w:cs="Times New Roman"/>
          <w:bCs/>
          <w:iCs/>
          <w:lang w:val="en-AU"/>
        </w:rPr>
        <w:t>Ministry of Finance and Economic Development.</w:t>
      </w:r>
      <w:r w:rsidRPr="007F5E2C">
        <w:rPr>
          <w:rFonts w:ascii="Times New Roman" w:hAnsi="Times New Roman" w:cs="Times New Roman"/>
          <w:bCs/>
          <w:iCs/>
        </w:rPr>
        <w:t xml:space="preserve"> </w:t>
      </w:r>
    </w:p>
    <w:p w14:paraId="485E337B" w14:textId="7BB04995" w:rsidR="007143DD" w:rsidRPr="007F5E2C" w:rsidRDefault="007143DD" w:rsidP="007F5E2C">
      <w:pPr>
        <w:pStyle w:val="BodyText"/>
        <w:spacing w:line="276" w:lineRule="exact"/>
        <w:ind w:left="0" w:right="113"/>
        <w:rPr>
          <w:rFonts w:ascii="Times New Roman" w:hAnsi="Times New Roman" w:cs="Times New Roman"/>
          <w:bCs/>
          <w:iCs/>
        </w:rPr>
      </w:pPr>
    </w:p>
    <w:sectPr w:rsidR="007143DD" w:rsidRPr="007F5E2C">
      <w:type w:val="continuous"/>
      <w:pgSz w:w="12240" w:h="15840"/>
      <w:pgMar w:top="600" w:right="640" w:bottom="280" w:left="6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Sally Itaea Ieremia" w:date="2024-09-18T14:47:00Z" w:initials="SI">
    <w:p w14:paraId="3F3F0189" w14:textId="77777777" w:rsidR="007F5E2C" w:rsidRDefault="007F5E2C" w:rsidP="007F5E2C">
      <w:pPr>
        <w:pStyle w:val="CommentText"/>
        <w:rPr>
          <w:rFonts w:eastAsia="SimSun"/>
        </w:rPr>
      </w:pPr>
      <w:r>
        <w:rPr>
          <w:rStyle w:val="CommentReference"/>
        </w:rPr>
        <w:annotationRef/>
      </w:r>
      <w:r>
        <w:t>4</w:t>
      </w:r>
      <w:r>
        <w:rPr>
          <w:vertAlign w:val="superscript"/>
        </w:rPr>
        <w:t>th</w:t>
      </w:r>
      <w:r>
        <w:t xml:space="preserve"> October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3F018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E5BF102" w16cex:dateUtc="2024-09-23T05: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3F0189" w16cid:durableId="1E5BF10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D0A9A"/>
    <w:multiLevelType w:val="hybridMultilevel"/>
    <w:tmpl w:val="F0C20CD6"/>
    <w:lvl w:ilvl="0" w:tplc="2000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D728B2"/>
    <w:multiLevelType w:val="hybridMultilevel"/>
    <w:tmpl w:val="FF446AF0"/>
    <w:lvl w:ilvl="0" w:tplc="19BC8E6A">
      <w:start w:val="1"/>
      <w:numFmt w:val="lowerLetter"/>
      <w:lvlText w:val="(%1)"/>
      <w:lvlJc w:val="left"/>
      <w:pPr>
        <w:ind w:left="1079" w:hanging="360"/>
      </w:pPr>
      <w:rPr>
        <w:rFonts w:hint="default"/>
      </w:rPr>
    </w:lvl>
    <w:lvl w:ilvl="1" w:tplc="10000019" w:tentative="1">
      <w:start w:val="1"/>
      <w:numFmt w:val="lowerLetter"/>
      <w:lvlText w:val="%2."/>
      <w:lvlJc w:val="left"/>
      <w:pPr>
        <w:ind w:left="1799" w:hanging="360"/>
      </w:pPr>
    </w:lvl>
    <w:lvl w:ilvl="2" w:tplc="1000001B" w:tentative="1">
      <w:start w:val="1"/>
      <w:numFmt w:val="lowerRoman"/>
      <w:lvlText w:val="%3."/>
      <w:lvlJc w:val="right"/>
      <w:pPr>
        <w:ind w:left="2519" w:hanging="180"/>
      </w:pPr>
    </w:lvl>
    <w:lvl w:ilvl="3" w:tplc="1000000F" w:tentative="1">
      <w:start w:val="1"/>
      <w:numFmt w:val="decimal"/>
      <w:lvlText w:val="%4."/>
      <w:lvlJc w:val="left"/>
      <w:pPr>
        <w:ind w:left="3239" w:hanging="360"/>
      </w:pPr>
    </w:lvl>
    <w:lvl w:ilvl="4" w:tplc="10000019" w:tentative="1">
      <w:start w:val="1"/>
      <w:numFmt w:val="lowerLetter"/>
      <w:lvlText w:val="%5."/>
      <w:lvlJc w:val="left"/>
      <w:pPr>
        <w:ind w:left="3959" w:hanging="360"/>
      </w:pPr>
    </w:lvl>
    <w:lvl w:ilvl="5" w:tplc="1000001B" w:tentative="1">
      <w:start w:val="1"/>
      <w:numFmt w:val="lowerRoman"/>
      <w:lvlText w:val="%6."/>
      <w:lvlJc w:val="right"/>
      <w:pPr>
        <w:ind w:left="4679" w:hanging="180"/>
      </w:pPr>
    </w:lvl>
    <w:lvl w:ilvl="6" w:tplc="1000000F" w:tentative="1">
      <w:start w:val="1"/>
      <w:numFmt w:val="decimal"/>
      <w:lvlText w:val="%7."/>
      <w:lvlJc w:val="left"/>
      <w:pPr>
        <w:ind w:left="5399" w:hanging="360"/>
      </w:pPr>
    </w:lvl>
    <w:lvl w:ilvl="7" w:tplc="10000019" w:tentative="1">
      <w:start w:val="1"/>
      <w:numFmt w:val="lowerLetter"/>
      <w:lvlText w:val="%8."/>
      <w:lvlJc w:val="left"/>
      <w:pPr>
        <w:ind w:left="6119" w:hanging="360"/>
      </w:pPr>
    </w:lvl>
    <w:lvl w:ilvl="8" w:tplc="1000001B" w:tentative="1">
      <w:start w:val="1"/>
      <w:numFmt w:val="lowerRoman"/>
      <w:lvlText w:val="%9."/>
      <w:lvlJc w:val="right"/>
      <w:pPr>
        <w:ind w:left="6839" w:hanging="180"/>
      </w:pPr>
    </w:lvl>
  </w:abstractNum>
  <w:abstractNum w:abstractNumId="2" w15:restartNumberingAfterBreak="0">
    <w:nsid w:val="08DF0B5E"/>
    <w:multiLevelType w:val="hybridMultilevel"/>
    <w:tmpl w:val="A32C6A42"/>
    <w:lvl w:ilvl="0" w:tplc="10000019">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1E40FA6"/>
    <w:multiLevelType w:val="hybridMultilevel"/>
    <w:tmpl w:val="EF3A19C6"/>
    <w:lvl w:ilvl="0" w:tplc="E5D856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20A03"/>
    <w:multiLevelType w:val="hybridMultilevel"/>
    <w:tmpl w:val="AC22309A"/>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15:restartNumberingAfterBreak="0">
    <w:nsid w:val="15494B0B"/>
    <w:multiLevelType w:val="hybridMultilevel"/>
    <w:tmpl w:val="33C8D0FE"/>
    <w:lvl w:ilvl="0" w:tplc="7DA00A9A">
      <w:start w:val="1"/>
      <w:numFmt w:val="decimal"/>
      <w:lvlText w:val="%1."/>
      <w:lvlJc w:val="left"/>
      <w:pPr>
        <w:ind w:left="467" w:hanging="360"/>
      </w:pPr>
      <w:rPr>
        <w:rFonts w:hint="default"/>
      </w:rPr>
    </w:lvl>
    <w:lvl w:ilvl="1" w:tplc="10000019" w:tentative="1">
      <w:start w:val="1"/>
      <w:numFmt w:val="lowerLetter"/>
      <w:lvlText w:val="%2."/>
      <w:lvlJc w:val="left"/>
      <w:pPr>
        <w:ind w:left="1187" w:hanging="360"/>
      </w:pPr>
    </w:lvl>
    <w:lvl w:ilvl="2" w:tplc="1000001B" w:tentative="1">
      <w:start w:val="1"/>
      <w:numFmt w:val="lowerRoman"/>
      <w:lvlText w:val="%3."/>
      <w:lvlJc w:val="right"/>
      <w:pPr>
        <w:ind w:left="1907" w:hanging="180"/>
      </w:pPr>
    </w:lvl>
    <w:lvl w:ilvl="3" w:tplc="1000000F" w:tentative="1">
      <w:start w:val="1"/>
      <w:numFmt w:val="decimal"/>
      <w:lvlText w:val="%4."/>
      <w:lvlJc w:val="left"/>
      <w:pPr>
        <w:ind w:left="2627" w:hanging="360"/>
      </w:pPr>
    </w:lvl>
    <w:lvl w:ilvl="4" w:tplc="10000019" w:tentative="1">
      <w:start w:val="1"/>
      <w:numFmt w:val="lowerLetter"/>
      <w:lvlText w:val="%5."/>
      <w:lvlJc w:val="left"/>
      <w:pPr>
        <w:ind w:left="3347" w:hanging="360"/>
      </w:pPr>
    </w:lvl>
    <w:lvl w:ilvl="5" w:tplc="1000001B" w:tentative="1">
      <w:start w:val="1"/>
      <w:numFmt w:val="lowerRoman"/>
      <w:lvlText w:val="%6."/>
      <w:lvlJc w:val="right"/>
      <w:pPr>
        <w:ind w:left="4067" w:hanging="180"/>
      </w:pPr>
    </w:lvl>
    <w:lvl w:ilvl="6" w:tplc="1000000F" w:tentative="1">
      <w:start w:val="1"/>
      <w:numFmt w:val="decimal"/>
      <w:lvlText w:val="%7."/>
      <w:lvlJc w:val="left"/>
      <w:pPr>
        <w:ind w:left="4787" w:hanging="360"/>
      </w:pPr>
    </w:lvl>
    <w:lvl w:ilvl="7" w:tplc="10000019" w:tentative="1">
      <w:start w:val="1"/>
      <w:numFmt w:val="lowerLetter"/>
      <w:lvlText w:val="%8."/>
      <w:lvlJc w:val="left"/>
      <w:pPr>
        <w:ind w:left="5507" w:hanging="360"/>
      </w:pPr>
    </w:lvl>
    <w:lvl w:ilvl="8" w:tplc="1000001B" w:tentative="1">
      <w:start w:val="1"/>
      <w:numFmt w:val="lowerRoman"/>
      <w:lvlText w:val="%9."/>
      <w:lvlJc w:val="right"/>
      <w:pPr>
        <w:ind w:left="6227" w:hanging="180"/>
      </w:pPr>
    </w:lvl>
  </w:abstractNum>
  <w:abstractNum w:abstractNumId="6" w15:restartNumberingAfterBreak="0">
    <w:nsid w:val="18EE2068"/>
    <w:multiLevelType w:val="hybridMultilevel"/>
    <w:tmpl w:val="84A65666"/>
    <w:lvl w:ilvl="0" w:tplc="F880E728">
      <w:start w:val="1"/>
      <w:numFmt w:val="decimal"/>
      <w:lvlText w:val="%1."/>
      <w:lvlJc w:val="left"/>
      <w:pPr>
        <w:ind w:left="719" w:hanging="612"/>
      </w:pPr>
      <w:rPr>
        <w:rFonts w:hint="default"/>
        <w:i w:val="0"/>
      </w:rPr>
    </w:lvl>
    <w:lvl w:ilvl="1" w:tplc="10000019" w:tentative="1">
      <w:start w:val="1"/>
      <w:numFmt w:val="lowerLetter"/>
      <w:lvlText w:val="%2."/>
      <w:lvlJc w:val="left"/>
      <w:pPr>
        <w:ind w:left="1187" w:hanging="360"/>
      </w:pPr>
    </w:lvl>
    <w:lvl w:ilvl="2" w:tplc="1000001B" w:tentative="1">
      <w:start w:val="1"/>
      <w:numFmt w:val="lowerRoman"/>
      <w:lvlText w:val="%3."/>
      <w:lvlJc w:val="right"/>
      <w:pPr>
        <w:ind w:left="1907" w:hanging="180"/>
      </w:pPr>
    </w:lvl>
    <w:lvl w:ilvl="3" w:tplc="1000000F" w:tentative="1">
      <w:start w:val="1"/>
      <w:numFmt w:val="decimal"/>
      <w:lvlText w:val="%4."/>
      <w:lvlJc w:val="left"/>
      <w:pPr>
        <w:ind w:left="2627" w:hanging="360"/>
      </w:pPr>
    </w:lvl>
    <w:lvl w:ilvl="4" w:tplc="10000019" w:tentative="1">
      <w:start w:val="1"/>
      <w:numFmt w:val="lowerLetter"/>
      <w:lvlText w:val="%5."/>
      <w:lvlJc w:val="left"/>
      <w:pPr>
        <w:ind w:left="3347" w:hanging="360"/>
      </w:pPr>
    </w:lvl>
    <w:lvl w:ilvl="5" w:tplc="1000001B" w:tentative="1">
      <w:start w:val="1"/>
      <w:numFmt w:val="lowerRoman"/>
      <w:lvlText w:val="%6."/>
      <w:lvlJc w:val="right"/>
      <w:pPr>
        <w:ind w:left="4067" w:hanging="180"/>
      </w:pPr>
    </w:lvl>
    <w:lvl w:ilvl="6" w:tplc="1000000F" w:tentative="1">
      <w:start w:val="1"/>
      <w:numFmt w:val="decimal"/>
      <w:lvlText w:val="%7."/>
      <w:lvlJc w:val="left"/>
      <w:pPr>
        <w:ind w:left="4787" w:hanging="360"/>
      </w:pPr>
    </w:lvl>
    <w:lvl w:ilvl="7" w:tplc="10000019" w:tentative="1">
      <w:start w:val="1"/>
      <w:numFmt w:val="lowerLetter"/>
      <w:lvlText w:val="%8."/>
      <w:lvlJc w:val="left"/>
      <w:pPr>
        <w:ind w:left="5507" w:hanging="360"/>
      </w:pPr>
    </w:lvl>
    <w:lvl w:ilvl="8" w:tplc="1000001B" w:tentative="1">
      <w:start w:val="1"/>
      <w:numFmt w:val="lowerRoman"/>
      <w:lvlText w:val="%9."/>
      <w:lvlJc w:val="right"/>
      <w:pPr>
        <w:ind w:left="6227" w:hanging="180"/>
      </w:pPr>
    </w:lvl>
  </w:abstractNum>
  <w:abstractNum w:abstractNumId="7" w15:restartNumberingAfterBreak="0">
    <w:nsid w:val="1C4526FB"/>
    <w:multiLevelType w:val="hybridMultilevel"/>
    <w:tmpl w:val="61F8C5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0102F31"/>
    <w:multiLevelType w:val="hybridMultilevel"/>
    <w:tmpl w:val="555E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28666C"/>
    <w:multiLevelType w:val="hybridMultilevel"/>
    <w:tmpl w:val="ADA40E60"/>
    <w:lvl w:ilvl="0" w:tplc="FFFFFFFF">
      <w:start w:val="1"/>
      <w:numFmt w:val="lowerRoman"/>
      <w:lvlText w:val="%1."/>
      <w:lvlJc w:val="left"/>
      <w:pPr>
        <w:ind w:left="786" w:hanging="720"/>
      </w:pPr>
      <w:rPr>
        <w:rFonts w:hint="default"/>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0" w15:restartNumberingAfterBreak="0">
    <w:nsid w:val="319E40A9"/>
    <w:multiLevelType w:val="multilevel"/>
    <w:tmpl w:val="6BBED7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2C5221"/>
    <w:multiLevelType w:val="hybridMultilevel"/>
    <w:tmpl w:val="06265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F24F47"/>
    <w:multiLevelType w:val="hybridMultilevel"/>
    <w:tmpl w:val="1BDE7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BE0D17"/>
    <w:multiLevelType w:val="multilevel"/>
    <w:tmpl w:val="34AE6C0A"/>
    <w:lvl w:ilvl="0">
      <w:start w:val="1"/>
      <w:numFmt w:val="upperRoman"/>
      <w:lvlText w:val="%1."/>
      <w:lvlJc w:val="right"/>
      <w:pPr>
        <w:tabs>
          <w:tab w:val="num" w:pos="720"/>
        </w:tabs>
        <w:ind w:left="720" w:hanging="360"/>
      </w:pPr>
      <w:rPr>
        <w:b w:val="0"/>
        <w:bCs w:val="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374737"/>
    <w:multiLevelType w:val="hybridMultilevel"/>
    <w:tmpl w:val="99E2F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2D7E0B"/>
    <w:multiLevelType w:val="hybridMultilevel"/>
    <w:tmpl w:val="9998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2590E"/>
    <w:multiLevelType w:val="hybridMultilevel"/>
    <w:tmpl w:val="8BC8F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5A1DFC"/>
    <w:multiLevelType w:val="hybridMultilevel"/>
    <w:tmpl w:val="A9B2C584"/>
    <w:lvl w:ilvl="0" w:tplc="4956EF8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08351F2"/>
    <w:multiLevelType w:val="hybridMultilevel"/>
    <w:tmpl w:val="E7507F96"/>
    <w:lvl w:ilvl="0" w:tplc="26AAB42E">
      <w:start w:val="1"/>
      <w:numFmt w:val="decimal"/>
      <w:lvlText w:val="%1."/>
      <w:lvlJc w:val="left"/>
      <w:pPr>
        <w:ind w:left="828" w:hanging="361"/>
      </w:pPr>
      <w:rPr>
        <w:rFonts w:ascii="Arial" w:eastAsia="Arial" w:hAnsi="Arial" w:cs="Arial" w:hint="default"/>
        <w:b w:val="0"/>
        <w:bCs w:val="0"/>
        <w:i w:val="0"/>
        <w:iCs w:val="0"/>
        <w:spacing w:val="0"/>
        <w:w w:val="82"/>
        <w:sz w:val="24"/>
        <w:szCs w:val="24"/>
        <w:lang w:val="en-US" w:eastAsia="en-US" w:bidi="ar-SA"/>
      </w:rPr>
    </w:lvl>
    <w:lvl w:ilvl="1" w:tplc="C2860776">
      <w:numFmt w:val="bullet"/>
      <w:lvlText w:val="•"/>
      <w:lvlJc w:val="left"/>
      <w:pPr>
        <w:ind w:left="1838" w:hanging="361"/>
      </w:pPr>
      <w:rPr>
        <w:rFonts w:hint="default"/>
        <w:lang w:val="en-US" w:eastAsia="en-US" w:bidi="ar-SA"/>
      </w:rPr>
    </w:lvl>
    <w:lvl w:ilvl="2" w:tplc="A2B47AC2">
      <w:numFmt w:val="bullet"/>
      <w:lvlText w:val="•"/>
      <w:lvlJc w:val="left"/>
      <w:pPr>
        <w:ind w:left="2856" w:hanging="361"/>
      </w:pPr>
      <w:rPr>
        <w:rFonts w:hint="default"/>
        <w:lang w:val="en-US" w:eastAsia="en-US" w:bidi="ar-SA"/>
      </w:rPr>
    </w:lvl>
    <w:lvl w:ilvl="3" w:tplc="E38C23F4">
      <w:numFmt w:val="bullet"/>
      <w:lvlText w:val="•"/>
      <w:lvlJc w:val="left"/>
      <w:pPr>
        <w:ind w:left="3874" w:hanging="361"/>
      </w:pPr>
      <w:rPr>
        <w:rFonts w:hint="default"/>
        <w:lang w:val="en-US" w:eastAsia="en-US" w:bidi="ar-SA"/>
      </w:rPr>
    </w:lvl>
    <w:lvl w:ilvl="4" w:tplc="93046F24">
      <w:numFmt w:val="bullet"/>
      <w:lvlText w:val="•"/>
      <w:lvlJc w:val="left"/>
      <w:pPr>
        <w:ind w:left="4892" w:hanging="361"/>
      </w:pPr>
      <w:rPr>
        <w:rFonts w:hint="default"/>
        <w:lang w:val="en-US" w:eastAsia="en-US" w:bidi="ar-SA"/>
      </w:rPr>
    </w:lvl>
    <w:lvl w:ilvl="5" w:tplc="1110CE34">
      <w:numFmt w:val="bullet"/>
      <w:lvlText w:val="•"/>
      <w:lvlJc w:val="left"/>
      <w:pPr>
        <w:ind w:left="5910" w:hanging="361"/>
      </w:pPr>
      <w:rPr>
        <w:rFonts w:hint="default"/>
        <w:lang w:val="en-US" w:eastAsia="en-US" w:bidi="ar-SA"/>
      </w:rPr>
    </w:lvl>
    <w:lvl w:ilvl="6" w:tplc="5778FAA2">
      <w:numFmt w:val="bullet"/>
      <w:lvlText w:val="•"/>
      <w:lvlJc w:val="left"/>
      <w:pPr>
        <w:ind w:left="6928" w:hanging="361"/>
      </w:pPr>
      <w:rPr>
        <w:rFonts w:hint="default"/>
        <w:lang w:val="en-US" w:eastAsia="en-US" w:bidi="ar-SA"/>
      </w:rPr>
    </w:lvl>
    <w:lvl w:ilvl="7" w:tplc="A24CC13A">
      <w:numFmt w:val="bullet"/>
      <w:lvlText w:val="•"/>
      <w:lvlJc w:val="left"/>
      <w:pPr>
        <w:ind w:left="7946" w:hanging="361"/>
      </w:pPr>
      <w:rPr>
        <w:rFonts w:hint="default"/>
        <w:lang w:val="en-US" w:eastAsia="en-US" w:bidi="ar-SA"/>
      </w:rPr>
    </w:lvl>
    <w:lvl w:ilvl="8" w:tplc="6054F694">
      <w:numFmt w:val="bullet"/>
      <w:lvlText w:val="•"/>
      <w:lvlJc w:val="left"/>
      <w:pPr>
        <w:ind w:left="8964" w:hanging="361"/>
      </w:pPr>
      <w:rPr>
        <w:rFonts w:hint="default"/>
        <w:lang w:val="en-US" w:eastAsia="en-US" w:bidi="ar-SA"/>
      </w:rPr>
    </w:lvl>
  </w:abstractNum>
  <w:abstractNum w:abstractNumId="19" w15:restartNumberingAfterBreak="0">
    <w:nsid w:val="63CC5F66"/>
    <w:multiLevelType w:val="hybridMultilevel"/>
    <w:tmpl w:val="2ADA44A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65931542"/>
    <w:multiLevelType w:val="hybridMultilevel"/>
    <w:tmpl w:val="0DE69F1E"/>
    <w:lvl w:ilvl="0" w:tplc="100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24E7276"/>
    <w:multiLevelType w:val="hybridMultilevel"/>
    <w:tmpl w:val="ADA40E60"/>
    <w:lvl w:ilvl="0" w:tplc="B8F8A850">
      <w:start w:val="1"/>
      <w:numFmt w:val="lowerRoman"/>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2" w15:restartNumberingAfterBreak="0">
    <w:nsid w:val="72AD298C"/>
    <w:multiLevelType w:val="hybridMultilevel"/>
    <w:tmpl w:val="DAF0DAC4"/>
    <w:lvl w:ilvl="0" w:tplc="AD02D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467F8"/>
    <w:multiLevelType w:val="multilevel"/>
    <w:tmpl w:val="33CEB958"/>
    <w:lvl w:ilvl="0">
      <w:start w:val="1"/>
      <w:numFmt w:val="decimal"/>
      <w:lvlText w:val="%1"/>
      <w:lvlJc w:val="left"/>
      <w:pPr>
        <w:ind w:left="570" w:hanging="57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68788391">
    <w:abstractNumId w:val="18"/>
  </w:num>
  <w:num w:numId="2" w16cid:durableId="333920600">
    <w:abstractNumId w:val="15"/>
  </w:num>
  <w:num w:numId="3" w16cid:durableId="1274284128">
    <w:abstractNumId w:val="22"/>
  </w:num>
  <w:num w:numId="4" w16cid:durableId="1104615144">
    <w:abstractNumId w:val="3"/>
  </w:num>
  <w:num w:numId="5" w16cid:durableId="1674140651">
    <w:abstractNumId w:val="11"/>
  </w:num>
  <w:num w:numId="6" w16cid:durableId="1846434891">
    <w:abstractNumId w:val="10"/>
  </w:num>
  <w:num w:numId="7" w16cid:durableId="1007636243">
    <w:abstractNumId w:val="23"/>
  </w:num>
  <w:num w:numId="8" w16cid:durableId="1225023622">
    <w:abstractNumId w:val="17"/>
  </w:num>
  <w:num w:numId="9" w16cid:durableId="526211553">
    <w:abstractNumId w:val="19"/>
  </w:num>
  <w:num w:numId="10" w16cid:durableId="1989624770">
    <w:abstractNumId w:val="7"/>
  </w:num>
  <w:num w:numId="11" w16cid:durableId="561717263">
    <w:abstractNumId w:val="0"/>
  </w:num>
  <w:num w:numId="12" w16cid:durableId="45228096">
    <w:abstractNumId w:val="4"/>
  </w:num>
  <w:num w:numId="13" w16cid:durableId="975255877">
    <w:abstractNumId w:val="14"/>
  </w:num>
  <w:num w:numId="14" w16cid:durableId="2051223386">
    <w:abstractNumId w:val="16"/>
  </w:num>
  <w:num w:numId="15" w16cid:durableId="549536692">
    <w:abstractNumId w:val="8"/>
  </w:num>
  <w:num w:numId="16" w16cid:durableId="740255018">
    <w:abstractNumId w:val="12"/>
  </w:num>
  <w:num w:numId="17" w16cid:durableId="1869029144">
    <w:abstractNumId w:val="21"/>
  </w:num>
  <w:num w:numId="18" w16cid:durableId="992217279">
    <w:abstractNumId w:val="9"/>
  </w:num>
  <w:num w:numId="19" w16cid:durableId="597912941">
    <w:abstractNumId w:val="13"/>
  </w:num>
  <w:num w:numId="20" w16cid:durableId="1088843406">
    <w:abstractNumId w:val="6"/>
  </w:num>
  <w:num w:numId="21" w16cid:durableId="1621455811">
    <w:abstractNumId w:val="5"/>
  </w:num>
  <w:num w:numId="22" w16cid:durableId="2121484055">
    <w:abstractNumId w:val="2"/>
  </w:num>
  <w:num w:numId="23" w16cid:durableId="1382482943">
    <w:abstractNumId w:val="1"/>
  </w:num>
  <w:num w:numId="24" w16cid:durableId="9519418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lly Itaea Ieremia">
    <w15:presenceInfo w15:providerId="Windows Live" w15:userId="a0838504ad2df4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A5F"/>
    <w:rsid w:val="000012F9"/>
    <w:rsid w:val="00071C67"/>
    <w:rsid w:val="000E76F3"/>
    <w:rsid w:val="001325C8"/>
    <w:rsid w:val="001813C8"/>
    <w:rsid w:val="001A57D9"/>
    <w:rsid w:val="00213016"/>
    <w:rsid w:val="002241F9"/>
    <w:rsid w:val="00242F33"/>
    <w:rsid w:val="002455BF"/>
    <w:rsid w:val="00247C9A"/>
    <w:rsid w:val="00250CC5"/>
    <w:rsid w:val="002705F5"/>
    <w:rsid w:val="0027677D"/>
    <w:rsid w:val="0028521B"/>
    <w:rsid w:val="002B25EC"/>
    <w:rsid w:val="00333DC5"/>
    <w:rsid w:val="00361535"/>
    <w:rsid w:val="003D498A"/>
    <w:rsid w:val="003F311F"/>
    <w:rsid w:val="003F3565"/>
    <w:rsid w:val="00423375"/>
    <w:rsid w:val="00431A4C"/>
    <w:rsid w:val="00437C89"/>
    <w:rsid w:val="00450C66"/>
    <w:rsid w:val="00467152"/>
    <w:rsid w:val="00474F3F"/>
    <w:rsid w:val="00494127"/>
    <w:rsid w:val="004D684D"/>
    <w:rsid w:val="004E2363"/>
    <w:rsid w:val="004E4E30"/>
    <w:rsid w:val="00503127"/>
    <w:rsid w:val="005238BC"/>
    <w:rsid w:val="00541DE9"/>
    <w:rsid w:val="00554E6C"/>
    <w:rsid w:val="00581F4B"/>
    <w:rsid w:val="0060716A"/>
    <w:rsid w:val="006158DF"/>
    <w:rsid w:val="00615E5D"/>
    <w:rsid w:val="00644C05"/>
    <w:rsid w:val="00656DE1"/>
    <w:rsid w:val="00660C8C"/>
    <w:rsid w:val="00665D76"/>
    <w:rsid w:val="00697521"/>
    <w:rsid w:val="007106FB"/>
    <w:rsid w:val="007143DD"/>
    <w:rsid w:val="0074716A"/>
    <w:rsid w:val="00747F71"/>
    <w:rsid w:val="00783073"/>
    <w:rsid w:val="00785E11"/>
    <w:rsid w:val="007A4FDC"/>
    <w:rsid w:val="007D2B19"/>
    <w:rsid w:val="007D316E"/>
    <w:rsid w:val="007E60AC"/>
    <w:rsid w:val="007F5E2C"/>
    <w:rsid w:val="00812C88"/>
    <w:rsid w:val="00821DBD"/>
    <w:rsid w:val="0087419D"/>
    <w:rsid w:val="008E74F9"/>
    <w:rsid w:val="009340F9"/>
    <w:rsid w:val="00947B19"/>
    <w:rsid w:val="009C12CA"/>
    <w:rsid w:val="009D0960"/>
    <w:rsid w:val="00A32DCE"/>
    <w:rsid w:val="00A44DA2"/>
    <w:rsid w:val="00AB6B8B"/>
    <w:rsid w:val="00AF3DF8"/>
    <w:rsid w:val="00B17AEE"/>
    <w:rsid w:val="00B277AC"/>
    <w:rsid w:val="00B43DF2"/>
    <w:rsid w:val="00B4789D"/>
    <w:rsid w:val="00B52BB8"/>
    <w:rsid w:val="00B53645"/>
    <w:rsid w:val="00B60824"/>
    <w:rsid w:val="00BC1823"/>
    <w:rsid w:val="00BC3231"/>
    <w:rsid w:val="00BF7A16"/>
    <w:rsid w:val="00C06F14"/>
    <w:rsid w:val="00C77262"/>
    <w:rsid w:val="00C85F86"/>
    <w:rsid w:val="00CD6FD8"/>
    <w:rsid w:val="00CE265C"/>
    <w:rsid w:val="00CF5B47"/>
    <w:rsid w:val="00D2142E"/>
    <w:rsid w:val="00D217E6"/>
    <w:rsid w:val="00D40A5F"/>
    <w:rsid w:val="00D660CB"/>
    <w:rsid w:val="00D70202"/>
    <w:rsid w:val="00D93B98"/>
    <w:rsid w:val="00D94406"/>
    <w:rsid w:val="00D9479C"/>
    <w:rsid w:val="00DB00FC"/>
    <w:rsid w:val="00DB638D"/>
    <w:rsid w:val="00DC0160"/>
    <w:rsid w:val="00DD582E"/>
    <w:rsid w:val="00DD7F52"/>
    <w:rsid w:val="00DE018A"/>
    <w:rsid w:val="00DF1080"/>
    <w:rsid w:val="00DF1187"/>
    <w:rsid w:val="00EB1004"/>
    <w:rsid w:val="00EB2FA4"/>
    <w:rsid w:val="00EC4296"/>
    <w:rsid w:val="00EF64E7"/>
    <w:rsid w:val="00F175AA"/>
    <w:rsid w:val="00F4142C"/>
    <w:rsid w:val="00F4469F"/>
    <w:rsid w:val="00FB7D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4B93"/>
  <w15:docId w15:val="{BE794CF6-1005-4C7F-9634-C864034E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7"/>
    </w:pPr>
    <w:rPr>
      <w:sz w:val="24"/>
      <w:szCs w:val="24"/>
    </w:rPr>
  </w:style>
  <w:style w:type="paragraph" w:styleId="Title">
    <w:name w:val="Title"/>
    <w:basedOn w:val="Normal"/>
    <w:uiPriority w:val="1"/>
    <w:qFormat/>
    <w:pPr>
      <w:spacing w:line="275" w:lineRule="exact"/>
      <w:ind w:left="107"/>
      <w:jc w:val="both"/>
    </w:pPr>
    <w:rPr>
      <w:b/>
      <w:bCs/>
      <w:sz w:val="24"/>
      <w:szCs w:val="24"/>
    </w:rPr>
  </w:style>
  <w:style w:type="paragraph" w:styleId="ListParagraph">
    <w:name w:val="List Paragraph"/>
    <w:aliases w:val="ADB List Paragraph,Bulleted List Paragraph,Recommendation,List Paragraph11,ADB paragraph numbering,List Paragraph1,Bullet 1,Bullet Answer,Bullet Points,Bullets,Dot pt,Indicator Text,List Paragraph (numbered (a)),List Paragraph12,Liste 1"/>
    <w:basedOn w:val="Normal"/>
    <w:link w:val="ListParagraphChar"/>
    <w:uiPriority w:val="34"/>
    <w:qFormat/>
    <w:pPr>
      <w:spacing w:before="20"/>
      <w:ind w:left="827" w:hanging="359"/>
    </w:pPr>
  </w:style>
  <w:style w:type="paragraph" w:customStyle="1" w:styleId="TableParagraph">
    <w:name w:val="Table Paragraph"/>
    <w:basedOn w:val="Normal"/>
    <w:uiPriority w:val="1"/>
    <w:qFormat/>
  </w:style>
  <w:style w:type="table" w:styleId="TableGrid">
    <w:name w:val="Table Grid"/>
    <w:basedOn w:val="TableNormal"/>
    <w:uiPriority w:val="39"/>
    <w:rsid w:val="00FB7DE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7DEE"/>
    <w:rPr>
      <w:color w:val="0000FF" w:themeColor="hyperlink"/>
      <w:u w:val="single"/>
    </w:rPr>
  </w:style>
  <w:style w:type="character" w:styleId="CommentReference">
    <w:name w:val="annotation reference"/>
    <w:basedOn w:val="DefaultParagraphFont"/>
    <w:uiPriority w:val="99"/>
    <w:semiHidden/>
    <w:unhideWhenUsed/>
    <w:rsid w:val="000012F9"/>
    <w:rPr>
      <w:sz w:val="16"/>
      <w:szCs w:val="16"/>
    </w:rPr>
  </w:style>
  <w:style w:type="paragraph" w:styleId="CommentText">
    <w:name w:val="annotation text"/>
    <w:basedOn w:val="Normal"/>
    <w:link w:val="CommentTextChar"/>
    <w:uiPriority w:val="99"/>
    <w:unhideWhenUsed/>
    <w:rsid w:val="000012F9"/>
    <w:rPr>
      <w:sz w:val="20"/>
      <w:szCs w:val="20"/>
    </w:rPr>
  </w:style>
  <w:style w:type="character" w:customStyle="1" w:styleId="CommentTextChar">
    <w:name w:val="Comment Text Char"/>
    <w:basedOn w:val="DefaultParagraphFont"/>
    <w:link w:val="CommentText"/>
    <w:uiPriority w:val="99"/>
    <w:rsid w:val="000012F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012F9"/>
    <w:rPr>
      <w:b/>
      <w:bCs/>
    </w:rPr>
  </w:style>
  <w:style w:type="character" w:customStyle="1" w:styleId="CommentSubjectChar">
    <w:name w:val="Comment Subject Char"/>
    <w:basedOn w:val="CommentTextChar"/>
    <w:link w:val="CommentSubject"/>
    <w:uiPriority w:val="99"/>
    <w:semiHidden/>
    <w:rsid w:val="000012F9"/>
    <w:rPr>
      <w:rFonts w:ascii="Arial" w:eastAsia="Arial" w:hAnsi="Arial" w:cs="Arial"/>
      <w:b/>
      <w:bCs/>
      <w:sz w:val="20"/>
      <w:szCs w:val="20"/>
    </w:rPr>
  </w:style>
  <w:style w:type="character" w:styleId="UnresolvedMention">
    <w:name w:val="Unresolved Mention"/>
    <w:basedOn w:val="DefaultParagraphFont"/>
    <w:uiPriority w:val="99"/>
    <w:semiHidden/>
    <w:unhideWhenUsed/>
    <w:rsid w:val="00C77262"/>
    <w:rPr>
      <w:color w:val="605E5C"/>
      <w:shd w:val="clear" w:color="auto" w:fill="E1DFDD"/>
    </w:rPr>
  </w:style>
  <w:style w:type="character" w:customStyle="1" w:styleId="normaltextrun">
    <w:name w:val="normaltextrun"/>
    <w:basedOn w:val="DefaultParagraphFont"/>
    <w:rsid w:val="00821DBD"/>
  </w:style>
  <w:style w:type="paragraph" w:customStyle="1" w:styleId="ChapterNumber">
    <w:name w:val="ChapterNumber"/>
    <w:rsid w:val="00CD6FD8"/>
    <w:pPr>
      <w:widowControl/>
      <w:tabs>
        <w:tab w:val="left" w:pos="-720"/>
      </w:tabs>
      <w:suppressAutoHyphens/>
      <w:autoSpaceDE/>
      <w:autoSpaceDN/>
    </w:pPr>
    <w:rPr>
      <w:rFonts w:ascii="CG Times" w:eastAsia="Times New Roman" w:hAnsi="CG Times" w:cs="Times New Roman"/>
      <w:szCs w:val="20"/>
    </w:rPr>
  </w:style>
  <w:style w:type="paragraph" w:customStyle="1" w:styleId="Heading1a">
    <w:name w:val="Heading 1a"/>
    <w:rsid w:val="00CD6FD8"/>
    <w:pPr>
      <w:keepNext/>
      <w:keepLines/>
      <w:widowControl/>
      <w:tabs>
        <w:tab w:val="left" w:pos="-720"/>
      </w:tabs>
      <w:suppressAutoHyphens/>
      <w:autoSpaceDE/>
      <w:autoSpaceDN/>
      <w:jc w:val="center"/>
    </w:pPr>
    <w:rPr>
      <w:rFonts w:ascii="Times New Roman" w:eastAsia="Times New Roman" w:hAnsi="Times New Roman" w:cs="Times New Roman"/>
      <w:b/>
      <w:smallCaps/>
      <w:sz w:val="32"/>
      <w:szCs w:val="20"/>
    </w:rPr>
  </w:style>
  <w:style w:type="character" w:customStyle="1" w:styleId="ListParagraphChar">
    <w:name w:val="List Paragraph Char"/>
    <w:aliases w:val="ADB List Paragraph Char,Bulleted List Paragraph Char,Recommendation Char,List Paragraph11 Char,ADB paragraph numbering Char,List Paragraph1 Char,Bullet 1 Char,Bullet Answer Char,Bullet Points Char,Bullets Char,Dot pt Char"/>
    <w:link w:val="ListParagraph"/>
    <w:uiPriority w:val="34"/>
    <w:qFormat/>
    <w:locked/>
    <w:rsid w:val="00CD6FD8"/>
    <w:rPr>
      <w:rFonts w:ascii="Arial" w:eastAsia="Arial" w:hAnsi="Arial" w:cs="Arial"/>
    </w:rPr>
  </w:style>
  <w:style w:type="paragraph" w:styleId="Revision">
    <w:name w:val="Revision"/>
    <w:hidden/>
    <w:uiPriority w:val="99"/>
    <w:semiHidden/>
    <w:rsid w:val="00A44DA2"/>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31493">
      <w:bodyDiv w:val="1"/>
      <w:marLeft w:val="0"/>
      <w:marRight w:val="0"/>
      <w:marTop w:val="0"/>
      <w:marBottom w:val="0"/>
      <w:divBdr>
        <w:top w:val="none" w:sz="0" w:space="0" w:color="auto"/>
        <w:left w:val="none" w:sz="0" w:space="0" w:color="auto"/>
        <w:bottom w:val="none" w:sz="0" w:space="0" w:color="auto"/>
        <w:right w:val="none" w:sz="0" w:space="0" w:color="auto"/>
      </w:divBdr>
    </w:div>
    <w:div w:id="443429696">
      <w:bodyDiv w:val="1"/>
      <w:marLeft w:val="0"/>
      <w:marRight w:val="0"/>
      <w:marTop w:val="0"/>
      <w:marBottom w:val="0"/>
      <w:divBdr>
        <w:top w:val="none" w:sz="0" w:space="0" w:color="auto"/>
        <w:left w:val="none" w:sz="0" w:space="0" w:color="auto"/>
        <w:bottom w:val="none" w:sz="0" w:space="0" w:color="auto"/>
        <w:right w:val="none" w:sz="0" w:space="0" w:color="auto"/>
      </w:divBdr>
    </w:div>
    <w:div w:id="932711765">
      <w:bodyDiv w:val="1"/>
      <w:marLeft w:val="0"/>
      <w:marRight w:val="0"/>
      <w:marTop w:val="0"/>
      <w:marBottom w:val="0"/>
      <w:divBdr>
        <w:top w:val="none" w:sz="0" w:space="0" w:color="auto"/>
        <w:left w:val="none" w:sz="0" w:space="0" w:color="auto"/>
        <w:bottom w:val="none" w:sz="0" w:space="0" w:color="auto"/>
        <w:right w:val="none" w:sz="0" w:space="0" w:color="auto"/>
      </w:divBdr>
    </w:div>
    <w:div w:id="1879195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tebau@mfep.gov.ki" TargetMode="Externa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kfsumanager@mfed.gov.ki" TargetMode="Externa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tneemia@mfed.gov.ki" TargetMode="External"/><Relationship Id="rId1" Type="http://schemas.openxmlformats.org/officeDocument/2006/relationships/numbering" Target="numbering.xml"/><Relationship Id="rId6" Type="http://schemas.openxmlformats.org/officeDocument/2006/relationships/image" Target="media/image2.png"/><Relationship Id="rId11" Type="http://schemas.microsoft.com/office/2011/relationships/commentsExtended" Target="commentsExtended.xml"/><Relationship Id="rId5" Type="http://schemas.openxmlformats.org/officeDocument/2006/relationships/image" Target="media/image1.png"/><Relationship Id="rId15" Type="http://schemas.openxmlformats.org/officeDocument/2006/relationships/hyperlink" Target="mailto:ttebau@mfep.gov.ki" TargetMode="Externa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neemia@mfed.gov.ki" TargetMode="External"/><Relationship Id="rId14" Type="http://schemas.openxmlformats.org/officeDocument/2006/relationships/hyperlink" Target="mailto:kfsumanager@mfed.gov.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Procurement Officer</dc:creator>
  <cp:lastModifiedBy>Tinaai Neemia</cp:lastModifiedBy>
  <cp:revision>2</cp:revision>
  <dcterms:created xsi:type="dcterms:W3CDTF">2024-10-08T03:48:00Z</dcterms:created>
  <dcterms:modified xsi:type="dcterms:W3CDTF">2024-10-08T03:48:00Z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Creator">
    <vt:lpwstr>Microsoft® Word 2019</vt:lpwstr>
  </property>
  <property fmtid="{D5CDD505-2E9C-101B-9397-08002B2CF9AE}" pid="4" name="LastSaved">
    <vt:filetime>2023-08-28T00:00:00Z</vt:filetime>
  </property>
  <property fmtid="{D5CDD505-2E9C-101B-9397-08002B2CF9AE}" pid="5" name="Producer">
    <vt:lpwstr>Microsoft® Word 2019</vt:lpwstr>
  </property>
</Properties>
</file>